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6" w:type="dxa"/>
        <w:tblInd w:w="-1559" w:type="dxa"/>
        <w:tblLayout w:type="fixed"/>
        <w:tblCellMar>
          <w:left w:w="227" w:type="dxa"/>
          <w:right w:w="227" w:type="dxa"/>
        </w:tblCellMar>
        <w:tblLook w:val="0000" w:firstRow="0" w:lastRow="0" w:firstColumn="0" w:lastColumn="0" w:noHBand="0" w:noVBand="0"/>
      </w:tblPr>
      <w:tblGrid>
        <w:gridCol w:w="7938"/>
        <w:gridCol w:w="2978"/>
      </w:tblGrid>
      <w:tr w:rsidR="00E5032F" w:rsidRPr="009B7A6A" w14:paraId="4E3D76F6" w14:textId="77777777" w:rsidTr="00ED58B1">
        <w:trPr>
          <w:trHeight w:val="1418"/>
        </w:trPr>
        <w:tc>
          <w:tcPr>
            <w:tcW w:w="7938" w:type="dxa"/>
          </w:tcPr>
          <w:p w14:paraId="2DB10E1C" w14:textId="6B3AB771" w:rsidR="00E5032F" w:rsidRPr="00A20559" w:rsidRDefault="007C25F9" w:rsidP="00DC7011">
            <w:pPr>
              <w:ind w:left="1049" w:right="3943"/>
              <w:jc w:val="both"/>
              <w:rPr>
                <w:lang w:val="en-US"/>
              </w:rPr>
            </w:pPr>
            <w:r>
              <w:rPr>
                <w:noProof/>
                <w:lang w:val="de-CH"/>
              </w:rPr>
              <w:drawing>
                <wp:inline distT="0" distB="0" distL="0" distR="0" wp14:anchorId="1DAFCE7D" wp14:editId="7C915CB6">
                  <wp:extent cx="1971675" cy="4815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sw_pos_60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71675" cy="481561"/>
                          </a:xfrm>
                          <a:prstGeom prst="rect">
                            <a:avLst/>
                          </a:prstGeom>
                          <a:noFill/>
                          <a:ln>
                            <a:noFill/>
                          </a:ln>
                        </pic:spPr>
                      </pic:pic>
                    </a:graphicData>
                  </a:graphic>
                </wp:inline>
              </w:drawing>
            </w:r>
            <w:r w:rsidR="00A20559" w:rsidRPr="00A20559">
              <w:rPr>
                <w:lang w:val="en-US"/>
              </w:rPr>
              <w:t xml:space="preserve">  </w:t>
            </w:r>
          </w:p>
          <w:p w14:paraId="7C771B30" w14:textId="77777777" w:rsidR="00356497" w:rsidRPr="00A20559" w:rsidRDefault="00356497" w:rsidP="00DC7011">
            <w:pPr>
              <w:ind w:left="997" w:right="4026"/>
              <w:jc w:val="both"/>
              <w:rPr>
                <w:lang w:val="en-US"/>
              </w:rPr>
            </w:pPr>
          </w:p>
          <w:p w14:paraId="005B0A89" w14:textId="60F0273B" w:rsidR="00356497" w:rsidRPr="00A20559" w:rsidRDefault="00462CDE" w:rsidP="00DC7011">
            <w:pPr>
              <w:ind w:left="1617" w:right="-168" w:firstLine="1"/>
              <w:jc w:val="both"/>
              <w:rPr>
                <w:rFonts w:cs="Times"/>
                <w:b/>
                <w:bCs/>
                <w:sz w:val="15"/>
                <w:lang w:val="en-US"/>
              </w:rPr>
            </w:pPr>
            <w:bookmarkStart w:id="0" w:name="kopf1"/>
            <w:bookmarkEnd w:id="0"/>
            <w:r w:rsidRPr="00A20559">
              <w:rPr>
                <w:rFonts w:cs="Times"/>
                <w:b/>
                <w:bCs/>
                <w:sz w:val="15"/>
                <w:lang w:val="en-US"/>
              </w:rPr>
              <w:t>EMBASSY OF SWITZERLAND IN CHINA</w:t>
            </w:r>
          </w:p>
          <w:bookmarkStart w:id="1" w:name="kopf2"/>
          <w:bookmarkEnd w:id="1"/>
          <w:p w14:paraId="3FAFD441" w14:textId="781DE483" w:rsidR="004F3D81" w:rsidRPr="00A20559" w:rsidRDefault="00ED58B1" w:rsidP="00DC7011">
            <w:pPr>
              <w:ind w:left="1617" w:right="-168" w:firstLine="1"/>
              <w:jc w:val="both"/>
              <w:rPr>
                <w:rFonts w:cs="Times"/>
                <w:b/>
                <w:bCs/>
                <w:sz w:val="15"/>
                <w:lang w:val="en-US"/>
              </w:rPr>
            </w:pPr>
            <w:r>
              <w:rPr>
                <w:rFonts w:cs="Times"/>
                <w:b/>
                <w:bCs/>
                <w:noProof/>
                <w:sz w:val="15"/>
                <w:lang w:val="en-US"/>
              </w:rPr>
              <mc:AlternateContent>
                <mc:Choice Requires="wps">
                  <w:drawing>
                    <wp:anchor distT="0" distB="0" distL="114300" distR="114300" simplePos="0" relativeHeight="251659264" behindDoc="0" locked="0" layoutInCell="1" allowOverlap="1" wp14:anchorId="65001022" wp14:editId="76472B02">
                      <wp:simplePos x="0" y="0"/>
                      <wp:positionH relativeFrom="column">
                        <wp:posOffset>4204970</wp:posOffset>
                      </wp:positionH>
                      <wp:positionV relativeFrom="paragraph">
                        <wp:posOffset>29210</wp:posOffset>
                      </wp:positionV>
                      <wp:extent cx="2644140" cy="220980"/>
                      <wp:effectExtent l="0" t="0" r="22860" b="26670"/>
                      <wp:wrapNone/>
                      <wp:docPr id="4" name="Text Box 4"/>
                      <wp:cNvGraphicFramePr/>
                      <a:graphic xmlns:a="http://schemas.openxmlformats.org/drawingml/2006/main">
                        <a:graphicData uri="http://schemas.microsoft.com/office/word/2010/wordprocessingShape">
                          <wps:wsp>
                            <wps:cNvSpPr txBox="1"/>
                            <wps:spPr>
                              <a:xfrm>
                                <a:off x="0" y="0"/>
                                <a:ext cx="2644140" cy="220980"/>
                              </a:xfrm>
                              <a:prstGeom prst="rect">
                                <a:avLst/>
                              </a:prstGeom>
                              <a:solidFill>
                                <a:schemeClr val="lt1"/>
                              </a:solidFill>
                              <a:ln w="6350">
                                <a:solidFill>
                                  <a:prstClr val="black"/>
                                </a:solidFill>
                              </a:ln>
                            </wps:spPr>
                            <wps:txbx>
                              <w:txbxContent>
                                <w:p w14:paraId="4FAAEE35" w14:textId="2631286A" w:rsidR="00ED58B1" w:rsidRPr="003C21F6" w:rsidRDefault="00ED58B1">
                                  <w:pPr>
                                    <w:ind w:left="0"/>
                                    <w:rPr>
                                      <w:i/>
                                      <w:iCs/>
                                      <w:sz w:val="16"/>
                                      <w:szCs w:val="16"/>
                                      <w:lang w:val="en-US"/>
                                    </w:rPr>
                                  </w:pPr>
                                  <w:r>
                                    <w:rPr>
                                      <w:sz w:val="16"/>
                                      <w:szCs w:val="16"/>
                                      <w:lang w:val="en-US"/>
                                    </w:rPr>
                                    <w:t xml:space="preserve">  </w:t>
                                  </w:r>
                                  <w:r w:rsidRPr="003C21F6">
                                    <w:rPr>
                                      <w:i/>
                                      <w:iCs/>
                                      <w:sz w:val="16"/>
                                      <w:szCs w:val="16"/>
                                      <w:lang w:val="en-US"/>
                                    </w:rPr>
                                    <w:t>In cooperation with Ambassadors for Nature Initiative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01022" id="_x0000_t202" coordsize="21600,21600" o:spt="202" path="m,l,21600r21600,l21600,xe">
                      <v:stroke joinstyle="miter"/>
                      <v:path gradientshapeok="t" o:connecttype="rect"/>
                    </v:shapetype>
                    <v:shape id="Text Box 4" o:spid="_x0000_s1026" type="#_x0000_t202" style="position:absolute;left:0;text-align:left;margin-left:331.1pt;margin-top:2.3pt;width:208.2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" fillcolor="white [3201]" strokeweight=".5pt">
                      <v:textbox>
                        <w:txbxContent>
                          <w:p w14:paraId="4FAAEE35" w14:textId="2631286A" w:rsidR="00ED58B1" w:rsidRPr="003C21F6" w:rsidRDefault="00ED58B1">
                            <w:pPr>
                              <w:ind w:left="0"/>
                              <w:rPr>
                                <w:i/>
                                <w:iCs/>
                                <w:sz w:val="16"/>
                                <w:szCs w:val="16"/>
                                <w:lang w:val="en-US"/>
                              </w:rPr>
                            </w:pPr>
                            <w:r>
                              <w:rPr>
                                <w:sz w:val="16"/>
                                <w:szCs w:val="16"/>
                                <w:lang w:val="en-US"/>
                              </w:rPr>
                              <w:t xml:space="preserve">  </w:t>
                            </w:r>
                            <w:r w:rsidRPr="003C21F6">
                              <w:rPr>
                                <w:i/>
                                <w:iCs/>
                                <w:sz w:val="16"/>
                                <w:szCs w:val="16"/>
                                <w:lang w:val="en-US"/>
                              </w:rPr>
                              <w:t>In cooperation with Ambassadors for Nature Initiative</w:t>
                            </w:r>
                          </w:p>
                        </w:txbxContent>
                      </v:textbox>
                    </v:shape>
                  </w:pict>
                </mc:Fallback>
              </mc:AlternateContent>
            </w:r>
          </w:p>
          <w:p w14:paraId="576E9B14" w14:textId="77777777" w:rsidR="004F3D81" w:rsidRPr="00A20559" w:rsidRDefault="004F3D81" w:rsidP="00DC7011">
            <w:pPr>
              <w:ind w:left="1617" w:right="-168" w:firstLine="1"/>
              <w:jc w:val="both"/>
              <w:rPr>
                <w:rFonts w:cs="Times"/>
                <w:b/>
                <w:bCs/>
                <w:sz w:val="15"/>
                <w:lang w:val="en-US"/>
              </w:rPr>
            </w:pPr>
            <w:bookmarkStart w:id="2" w:name="kopf3"/>
            <w:bookmarkEnd w:id="2"/>
          </w:p>
          <w:p w14:paraId="494031D8" w14:textId="78795183" w:rsidR="004F3D81" w:rsidRPr="00A20559" w:rsidRDefault="004F3D81" w:rsidP="00DC7011">
            <w:pPr>
              <w:ind w:left="1617" w:right="-168" w:firstLine="1"/>
              <w:jc w:val="both"/>
              <w:rPr>
                <w:rFonts w:cs="Times"/>
                <w:b/>
                <w:bCs/>
                <w:sz w:val="15"/>
                <w:lang w:val="en-US"/>
              </w:rPr>
            </w:pPr>
            <w:bookmarkStart w:id="3" w:name="kopf4"/>
            <w:bookmarkStart w:id="4" w:name="kopf5"/>
            <w:bookmarkEnd w:id="3"/>
            <w:bookmarkEnd w:id="4"/>
          </w:p>
        </w:tc>
        <w:tc>
          <w:tcPr>
            <w:tcW w:w="2978" w:type="dxa"/>
          </w:tcPr>
          <w:p w14:paraId="3EC514AB" w14:textId="35CDA920" w:rsidR="00E5032F" w:rsidRPr="009B7A6A" w:rsidRDefault="00A20559" w:rsidP="00DC7011">
            <w:pPr>
              <w:ind w:left="-227"/>
              <w:jc w:val="both"/>
              <w:rPr>
                <w:b/>
                <w:bCs/>
                <w:sz w:val="15"/>
              </w:rPr>
            </w:pPr>
            <w:r>
              <w:rPr>
                <w:noProof/>
              </w:rPr>
              <w:drawing>
                <wp:inline distT="0" distB="0" distL="0" distR="0" wp14:anchorId="5B8822EC" wp14:editId="10B09B3E">
                  <wp:extent cx="1577340" cy="760703"/>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9225" cy="771257"/>
                          </a:xfrm>
                          <a:prstGeom prst="rect">
                            <a:avLst/>
                          </a:prstGeom>
                          <a:noFill/>
                          <a:ln>
                            <a:noFill/>
                          </a:ln>
                        </pic:spPr>
                      </pic:pic>
                    </a:graphicData>
                  </a:graphic>
                </wp:inline>
              </w:drawing>
            </w:r>
          </w:p>
          <w:p w14:paraId="29B6BEDC" w14:textId="2E8F2A2D" w:rsidR="00E5032F" w:rsidRPr="009B7A6A" w:rsidRDefault="00E5032F" w:rsidP="00DC7011">
            <w:pPr>
              <w:ind w:left="-227"/>
              <w:jc w:val="both"/>
              <w:rPr>
                <w:b/>
                <w:bCs/>
                <w:vanish/>
                <w:sz w:val="15"/>
              </w:rPr>
            </w:pPr>
          </w:p>
          <w:p w14:paraId="62C4D67C" w14:textId="77777777" w:rsidR="00E5032F" w:rsidRPr="009B7A6A" w:rsidRDefault="00E5032F" w:rsidP="00DC7011">
            <w:pPr>
              <w:ind w:left="-227"/>
              <w:jc w:val="both"/>
              <w:rPr>
                <w:b/>
                <w:bCs/>
                <w:vanish/>
                <w:sz w:val="15"/>
              </w:rPr>
            </w:pPr>
          </w:p>
          <w:p w14:paraId="346547B6" w14:textId="77777777" w:rsidR="00E5032F" w:rsidRPr="009B7A6A" w:rsidRDefault="00E5032F" w:rsidP="00DC7011">
            <w:pPr>
              <w:ind w:left="-227"/>
              <w:jc w:val="both"/>
              <w:rPr>
                <w:b/>
                <w:bCs/>
                <w:vanish/>
                <w:sz w:val="15"/>
              </w:rPr>
            </w:pPr>
          </w:p>
          <w:p w14:paraId="2C7CE3D7" w14:textId="77777777" w:rsidR="00E5032F" w:rsidRPr="009B7A6A" w:rsidRDefault="00E5032F" w:rsidP="00DC7011">
            <w:pPr>
              <w:ind w:left="-227"/>
              <w:jc w:val="both"/>
              <w:rPr>
                <w:b/>
                <w:bCs/>
                <w:vanish/>
                <w:sz w:val="15"/>
              </w:rPr>
            </w:pPr>
          </w:p>
        </w:tc>
      </w:tr>
    </w:tbl>
    <w:p w14:paraId="0F1269E8" w14:textId="77777777" w:rsidR="00ED58B1" w:rsidRDefault="00ED58B1" w:rsidP="00DC7011">
      <w:pPr>
        <w:pStyle w:val="Default"/>
        <w:ind w:right="-285"/>
        <w:jc w:val="both"/>
        <w:rPr>
          <w:rFonts w:ascii="Arial" w:hAnsi="Arial"/>
          <w:b/>
          <w:bCs/>
          <w:lang w:val="en-US"/>
        </w:rPr>
      </w:pPr>
      <w:bookmarkStart w:id="5" w:name="Textbaustein"/>
      <w:bookmarkEnd w:id="5"/>
    </w:p>
    <w:p w14:paraId="6C4F6EE2" w14:textId="77777777" w:rsidR="003C21F6" w:rsidRDefault="003C21F6" w:rsidP="00DC7011">
      <w:pPr>
        <w:pStyle w:val="Default"/>
        <w:ind w:right="-285"/>
        <w:jc w:val="both"/>
        <w:rPr>
          <w:rFonts w:ascii="Arial" w:hAnsi="Arial"/>
          <w:b/>
          <w:bCs/>
          <w:lang w:val="en-US"/>
        </w:rPr>
      </w:pPr>
    </w:p>
    <w:p w14:paraId="3D692C44" w14:textId="558F0F6B" w:rsidR="00CA5CB5" w:rsidRPr="00320ABD" w:rsidRDefault="00CA5CB5" w:rsidP="00DC7011">
      <w:pPr>
        <w:pStyle w:val="Default"/>
        <w:ind w:right="-285"/>
        <w:jc w:val="both"/>
        <w:rPr>
          <w:rFonts w:ascii="Arial" w:eastAsia="Arial" w:hAnsi="Arial" w:cs="Arial"/>
          <w:b/>
          <w:bCs/>
          <w:sz w:val="20"/>
          <w:szCs w:val="20"/>
          <w:lang w:val="en-US"/>
        </w:rPr>
      </w:pPr>
      <w:r w:rsidRPr="00320ABD">
        <w:rPr>
          <w:rFonts w:ascii="Arial" w:hAnsi="Arial"/>
          <w:b/>
          <w:bCs/>
          <w:sz w:val="20"/>
          <w:szCs w:val="20"/>
          <w:lang w:val="en-US"/>
        </w:rPr>
        <w:t>How to increase the biodiversity in our gardens</w:t>
      </w:r>
    </w:p>
    <w:p w14:paraId="06D4086B" w14:textId="77777777" w:rsidR="00CA5CB5" w:rsidRPr="00320ABD" w:rsidRDefault="00CA5CB5" w:rsidP="00DC7011">
      <w:pPr>
        <w:pStyle w:val="Default"/>
        <w:ind w:right="-285"/>
        <w:jc w:val="both"/>
        <w:rPr>
          <w:rFonts w:ascii="Arial" w:eastAsia="Arial" w:hAnsi="Arial" w:cs="Arial"/>
          <w:sz w:val="20"/>
          <w:szCs w:val="20"/>
          <w:lang w:val="en-US"/>
        </w:rPr>
      </w:pPr>
    </w:p>
    <w:p w14:paraId="0F53B0F0" w14:textId="77777777" w:rsidR="00CA5CB5" w:rsidRPr="00320ABD" w:rsidRDefault="00CA5CB5" w:rsidP="00DC7011">
      <w:pPr>
        <w:pStyle w:val="Body"/>
        <w:ind w:right="-285"/>
        <w:jc w:val="both"/>
      </w:pPr>
      <w:r w:rsidRPr="00320ABD">
        <w:t>In most modern gardens not many species of animals or plants can survive. With the realization that more and more species are on the verge of extinction, we need to give animals and plants more space around us and in particular in our gardens. The aim is to move away from sterile artificial gardens to gardens where all animals and plants can survive and thrive. Such a natural or wild garden requires a different way of gardening.</w:t>
      </w:r>
    </w:p>
    <w:p w14:paraId="18B7A648" w14:textId="77777777" w:rsidR="00CA5CB5" w:rsidRPr="00320ABD" w:rsidRDefault="00CA5CB5" w:rsidP="00DC7011">
      <w:pPr>
        <w:pStyle w:val="Body"/>
        <w:ind w:right="-285"/>
        <w:jc w:val="both"/>
      </w:pPr>
    </w:p>
    <w:p w14:paraId="5872C962" w14:textId="77777777" w:rsidR="00CA5CB5" w:rsidRPr="00320ABD" w:rsidRDefault="00CA5CB5" w:rsidP="00DC7011">
      <w:pPr>
        <w:pStyle w:val="Body"/>
        <w:ind w:right="-285"/>
        <w:jc w:val="both"/>
      </w:pPr>
      <w:proofErr w:type="gramStart"/>
      <w:r w:rsidRPr="00320ABD">
        <w:t>Our Embassy garden</w:t>
      </w:r>
      <w:proofErr w:type="gramEnd"/>
      <w:r w:rsidRPr="00320ABD">
        <w:t xml:space="preserve"> consists now of two different garden types. Each type of garden requires different maintenance.</w:t>
      </w:r>
    </w:p>
    <w:p w14:paraId="46A49B67" w14:textId="77777777" w:rsidR="00CA5CB5" w:rsidRPr="00320ABD" w:rsidRDefault="00CA5CB5" w:rsidP="00DC7011">
      <w:pPr>
        <w:pStyle w:val="ListParagraph"/>
        <w:numPr>
          <w:ilvl w:val="0"/>
          <w:numId w:val="28"/>
        </w:numPr>
        <w:pBdr>
          <w:top w:val="nil"/>
          <w:left w:val="nil"/>
          <w:bottom w:val="nil"/>
          <w:right w:val="nil"/>
          <w:between w:val="nil"/>
          <w:bar w:val="nil"/>
        </w:pBdr>
        <w:ind w:right="-285"/>
        <w:contextualSpacing w:val="0"/>
        <w:jc w:val="both"/>
        <w:rPr>
          <w:sz w:val="20"/>
          <w:lang w:val="en-US"/>
        </w:rPr>
      </w:pPr>
      <w:r w:rsidRPr="00320ABD">
        <w:rPr>
          <w:color w:val="000000"/>
          <w:sz w:val="20"/>
          <w:u w:color="000000"/>
          <w:lang w:val="en-US"/>
        </w:rPr>
        <w:t xml:space="preserve">One part is a representative garden, which is used for events. This part consists of mowed lawns, few bushes and few items in the garden. This part needs to be kept clean and tidy at all times. </w:t>
      </w:r>
    </w:p>
    <w:p w14:paraId="33EAA05A" w14:textId="77777777" w:rsidR="00CA5CB5" w:rsidRPr="00320ABD" w:rsidRDefault="00CA5CB5" w:rsidP="00DC7011">
      <w:pPr>
        <w:pStyle w:val="ListParagraph"/>
        <w:numPr>
          <w:ilvl w:val="0"/>
          <w:numId w:val="28"/>
        </w:numPr>
        <w:pBdr>
          <w:top w:val="nil"/>
          <w:left w:val="nil"/>
          <w:bottom w:val="nil"/>
          <w:right w:val="nil"/>
          <w:between w:val="nil"/>
          <w:bar w:val="nil"/>
        </w:pBdr>
        <w:ind w:right="-285"/>
        <w:contextualSpacing w:val="0"/>
        <w:jc w:val="both"/>
        <w:rPr>
          <w:sz w:val="20"/>
          <w:lang w:val="en-US"/>
        </w:rPr>
      </w:pPr>
      <w:r w:rsidRPr="00320ABD">
        <w:rPr>
          <w:color w:val="000000"/>
          <w:sz w:val="20"/>
          <w:u w:color="000000"/>
          <w:lang w:val="en-US"/>
        </w:rPr>
        <w:t>The other part (</w:t>
      </w:r>
      <w:proofErr w:type="gramStart"/>
      <w:r w:rsidRPr="00320ABD">
        <w:rPr>
          <w:color w:val="000000"/>
          <w:sz w:val="20"/>
          <w:u w:color="000000"/>
          <w:lang w:val="en-US"/>
        </w:rPr>
        <w:t>e.g.</w:t>
      </w:r>
      <w:proofErr w:type="gramEnd"/>
      <w:r w:rsidRPr="00320ABD">
        <w:rPr>
          <w:color w:val="000000"/>
          <w:sz w:val="20"/>
          <w:u w:color="000000"/>
          <w:lang w:val="en-US"/>
        </w:rPr>
        <w:t>10-30%) will be kept as a natural or wild garden. This part does not need general maintenance. The grass will not be cut and the leaves will not be cleared. Animals are allowed to live there and their nests will not be removed. Any kind of flower or bush can grow there and trimming will only be done for special purposes.</w:t>
      </w:r>
    </w:p>
    <w:p w14:paraId="4B165FAE" w14:textId="77777777" w:rsidR="00CA5CB5" w:rsidRPr="00320ABD" w:rsidRDefault="00CA5CB5" w:rsidP="00DC7011">
      <w:pPr>
        <w:pStyle w:val="Body"/>
        <w:ind w:right="-285"/>
        <w:jc w:val="both"/>
      </w:pPr>
    </w:p>
    <w:p w14:paraId="34617EE3" w14:textId="77777777" w:rsidR="00CA5CB5" w:rsidRPr="00320ABD" w:rsidRDefault="00CA5CB5" w:rsidP="00DC7011">
      <w:pPr>
        <w:pStyle w:val="Body"/>
        <w:ind w:right="-285"/>
        <w:jc w:val="both"/>
      </w:pPr>
      <w:r w:rsidRPr="00320ABD">
        <w:rPr>
          <w:b/>
          <w:bCs/>
        </w:rPr>
        <w:t>Natural or wild lawns</w:t>
      </w:r>
      <w:r w:rsidRPr="00320ABD">
        <w:t xml:space="preserve"> </w:t>
      </w:r>
    </w:p>
    <w:p w14:paraId="1B4D9ACA" w14:textId="77777777" w:rsidR="00CA5CB5" w:rsidRPr="00320ABD" w:rsidRDefault="00CA5CB5" w:rsidP="00DC7011">
      <w:pPr>
        <w:pStyle w:val="Body"/>
        <w:ind w:right="-285"/>
        <w:jc w:val="both"/>
      </w:pPr>
      <w:r w:rsidRPr="00320ABD">
        <w:t>Make sure you know where are the natural or wild areas of the garden. It is ok that these areas look messy, this is natural and is the living space of the animals. In the wild or natural areas:</w:t>
      </w:r>
    </w:p>
    <w:p w14:paraId="0B380670" w14:textId="77777777" w:rsidR="00CA5CB5" w:rsidRPr="00320ABD" w:rsidRDefault="00CA5CB5" w:rsidP="00DC7011">
      <w:pPr>
        <w:pStyle w:val="ListParagraph"/>
        <w:numPr>
          <w:ilvl w:val="0"/>
          <w:numId w:val="30"/>
        </w:numPr>
        <w:pBdr>
          <w:top w:val="nil"/>
          <w:left w:val="nil"/>
          <w:bottom w:val="nil"/>
          <w:right w:val="nil"/>
          <w:between w:val="nil"/>
          <w:bar w:val="nil"/>
        </w:pBdr>
        <w:ind w:right="-285"/>
        <w:contextualSpacing w:val="0"/>
        <w:jc w:val="both"/>
        <w:rPr>
          <w:sz w:val="20"/>
          <w:lang w:val="en-US"/>
        </w:rPr>
      </w:pPr>
      <w:r w:rsidRPr="00320ABD">
        <w:rPr>
          <w:color w:val="000000"/>
          <w:sz w:val="20"/>
          <w:u w:color="000000"/>
          <w:lang w:val="en-US"/>
        </w:rPr>
        <w:t xml:space="preserve">Do not mow the lawns; the idea is that natural and native plants and flowers will grow there. </w:t>
      </w:r>
    </w:p>
    <w:p w14:paraId="7F5B9C00" w14:textId="77777777" w:rsidR="00CA5CB5" w:rsidRPr="00320ABD" w:rsidRDefault="00CA5CB5" w:rsidP="00DC7011">
      <w:pPr>
        <w:pStyle w:val="ListParagraph"/>
        <w:numPr>
          <w:ilvl w:val="0"/>
          <w:numId w:val="30"/>
        </w:numPr>
        <w:pBdr>
          <w:top w:val="nil"/>
          <w:left w:val="nil"/>
          <w:bottom w:val="nil"/>
          <w:right w:val="nil"/>
          <w:between w:val="nil"/>
          <w:bar w:val="nil"/>
        </w:pBdr>
        <w:ind w:right="-285"/>
        <w:contextualSpacing w:val="0"/>
        <w:jc w:val="both"/>
        <w:rPr>
          <w:sz w:val="20"/>
          <w:lang w:val="en-US"/>
        </w:rPr>
      </w:pPr>
      <w:r w:rsidRPr="00320ABD">
        <w:rPr>
          <w:color w:val="000000"/>
          <w:sz w:val="20"/>
          <w:u w:color="000000"/>
          <w:lang w:val="en-US"/>
        </w:rPr>
        <w:t xml:space="preserve">Do not cut weeds, bushes or trees </w:t>
      </w:r>
    </w:p>
    <w:p w14:paraId="787C975E" w14:textId="77777777" w:rsidR="00CA5CB5" w:rsidRPr="00320ABD" w:rsidRDefault="00CA5CB5" w:rsidP="00DC7011">
      <w:pPr>
        <w:pStyle w:val="ListParagraph"/>
        <w:numPr>
          <w:ilvl w:val="0"/>
          <w:numId w:val="30"/>
        </w:numPr>
        <w:pBdr>
          <w:top w:val="nil"/>
          <w:left w:val="nil"/>
          <w:bottom w:val="nil"/>
          <w:right w:val="nil"/>
          <w:between w:val="nil"/>
          <w:bar w:val="nil"/>
        </w:pBdr>
        <w:ind w:right="-285"/>
        <w:contextualSpacing w:val="0"/>
        <w:jc w:val="both"/>
        <w:rPr>
          <w:sz w:val="20"/>
        </w:rPr>
      </w:pPr>
      <w:r w:rsidRPr="00320ABD">
        <w:rPr>
          <w:color w:val="000000"/>
          <w:sz w:val="20"/>
          <w:u w:color="000000"/>
          <w:lang w:val="en-US"/>
        </w:rPr>
        <w:t xml:space="preserve">Do not use pesticides </w:t>
      </w:r>
    </w:p>
    <w:p w14:paraId="5EC7FC97" w14:textId="77777777" w:rsidR="00CA5CB5" w:rsidRPr="00320ABD" w:rsidRDefault="00CA5CB5" w:rsidP="00DC7011">
      <w:pPr>
        <w:pStyle w:val="ListParagraph"/>
        <w:numPr>
          <w:ilvl w:val="0"/>
          <w:numId w:val="30"/>
        </w:numPr>
        <w:pBdr>
          <w:top w:val="nil"/>
          <w:left w:val="nil"/>
          <w:bottom w:val="nil"/>
          <w:right w:val="nil"/>
          <w:between w:val="nil"/>
          <w:bar w:val="nil"/>
        </w:pBdr>
        <w:ind w:right="-285"/>
        <w:contextualSpacing w:val="0"/>
        <w:jc w:val="both"/>
        <w:rPr>
          <w:sz w:val="20"/>
          <w:lang w:val="en-US"/>
        </w:rPr>
      </w:pPr>
      <w:r w:rsidRPr="00320ABD">
        <w:rPr>
          <w:color w:val="000000"/>
          <w:sz w:val="20"/>
          <w:u w:color="000000"/>
          <w:lang w:val="en-US"/>
        </w:rPr>
        <w:t xml:space="preserve">Do not use fertilizer or use only natural fertilizer from compost.             </w:t>
      </w:r>
    </w:p>
    <w:p w14:paraId="3932080B" w14:textId="77777777" w:rsidR="00CA5CB5" w:rsidRPr="00320ABD" w:rsidRDefault="00CA5CB5" w:rsidP="00DC7011">
      <w:pPr>
        <w:pStyle w:val="ListParagraph"/>
        <w:numPr>
          <w:ilvl w:val="0"/>
          <w:numId w:val="30"/>
        </w:numPr>
        <w:pBdr>
          <w:top w:val="nil"/>
          <w:left w:val="nil"/>
          <w:bottom w:val="nil"/>
          <w:right w:val="nil"/>
          <w:between w:val="nil"/>
          <w:bar w:val="nil"/>
        </w:pBdr>
        <w:ind w:right="-285"/>
        <w:contextualSpacing w:val="0"/>
        <w:jc w:val="both"/>
        <w:rPr>
          <w:sz w:val="20"/>
          <w:lang w:val="en-US"/>
        </w:rPr>
      </w:pPr>
      <w:r w:rsidRPr="00320ABD">
        <w:rPr>
          <w:color w:val="000000"/>
          <w:sz w:val="20"/>
          <w:u w:color="000000"/>
          <w:lang w:val="en-US"/>
        </w:rPr>
        <w:t>Do not take away the fallen leaves in these areas. Please remember that animals will live under the leaves and in the high grass and will hibernate there over the winter.</w:t>
      </w:r>
    </w:p>
    <w:p w14:paraId="4F6B6A02" w14:textId="77777777" w:rsidR="00CA5CB5" w:rsidRPr="00320ABD" w:rsidRDefault="00CA5CB5" w:rsidP="00DC7011">
      <w:pPr>
        <w:pStyle w:val="ListParagraph"/>
        <w:numPr>
          <w:ilvl w:val="0"/>
          <w:numId w:val="30"/>
        </w:numPr>
        <w:pBdr>
          <w:top w:val="nil"/>
          <w:left w:val="nil"/>
          <w:bottom w:val="nil"/>
          <w:right w:val="nil"/>
          <w:between w:val="nil"/>
          <w:bar w:val="nil"/>
        </w:pBdr>
        <w:ind w:right="-285"/>
        <w:contextualSpacing w:val="0"/>
        <w:jc w:val="both"/>
        <w:rPr>
          <w:sz w:val="20"/>
          <w:lang w:val="en-US"/>
        </w:rPr>
      </w:pPr>
      <w:r w:rsidRPr="00320ABD">
        <w:rPr>
          <w:color w:val="000000"/>
          <w:sz w:val="20"/>
          <w:u w:color="000000"/>
          <w:lang w:val="en-US"/>
        </w:rPr>
        <w:t>Use the composting sites for garden waste, leaves or grass (including those removed from the representative garden)</w:t>
      </w:r>
    </w:p>
    <w:p w14:paraId="66CEAAA9" w14:textId="77777777" w:rsidR="00CA5CB5" w:rsidRPr="00320ABD" w:rsidRDefault="00CA5CB5" w:rsidP="00DC7011">
      <w:pPr>
        <w:pStyle w:val="Default"/>
        <w:ind w:right="-285"/>
        <w:jc w:val="both"/>
        <w:rPr>
          <w:rFonts w:ascii="Arial" w:eastAsia="Arial" w:hAnsi="Arial" w:cs="Arial"/>
          <w:sz w:val="20"/>
          <w:szCs w:val="20"/>
          <w:lang w:val="en-US"/>
        </w:rPr>
      </w:pPr>
    </w:p>
    <w:p w14:paraId="217610BB" w14:textId="77777777" w:rsidR="00CA5CB5" w:rsidRPr="00320ABD" w:rsidRDefault="00CA5CB5" w:rsidP="00DC7011">
      <w:pPr>
        <w:pStyle w:val="Default"/>
        <w:ind w:right="-285"/>
        <w:jc w:val="both"/>
        <w:rPr>
          <w:rFonts w:ascii="Arial" w:eastAsia="Arial" w:hAnsi="Arial" w:cs="Arial"/>
          <w:b/>
          <w:bCs/>
          <w:sz w:val="20"/>
          <w:szCs w:val="20"/>
          <w:lang w:val="en-US"/>
        </w:rPr>
      </w:pPr>
      <w:r w:rsidRPr="00320ABD">
        <w:rPr>
          <w:rFonts w:ascii="Arial" w:hAnsi="Arial"/>
          <w:b/>
          <w:bCs/>
          <w:sz w:val="20"/>
          <w:szCs w:val="20"/>
          <w:lang w:val="en-US"/>
        </w:rPr>
        <w:t xml:space="preserve">Choosing native species &amp; food source plants </w:t>
      </w:r>
    </w:p>
    <w:p w14:paraId="496C88A9" w14:textId="77777777" w:rsidR="00CA5CB5" w:rsidRPr="00320ABD" w:rsidRDefault="00CA5CB5" w:rsidP="00DC7011">
      <w:pPr>
        <w:pStyle w:val="Default"/>
        <w:numPr>
          <w:ilvl w:val="0"/>
          <w:numId w:val="32"/>
        </w:numPr>
        <w:ind w:right="-285"/>
        <w:jc w:val="both"/>
        <w:rPr>
          <w:rFonts w:ascii="Arial" w:hAnsi="Arial"/>
          <w:sz w:val="20"/>
          <w:szCs w:val="20"/>
          <w:lang w:val="en-US"/>
        </w:rPr>
      </w:pPr>
      <w:r w:rsidRPr="00320ABD">
        <w:rPr>
          <w:rFonts w:ascii="Arial" w:hAnsi="Arial"/>
          <w:sz w:val="20"/>
          <w:szCs w:val="20"/>
          <w:lang w:val="en-US"/>
        </w:rPr>
        <w:t xml:space="preserve">Plant only native plants, remove invasive species, and use fewer exotic plants. </w:t>
      </w:r>
    </w:p>
    <w:p w14:paraId="63C3941C" w14:textId="77777777" w:rsidR="00CA5CB5" w:rsidRPr="00320ABD" w:rsidRDefault="00CA5CB5" w:rsidP="00DC7011">
      <w:pPr>
        <w:pStyle w:val="Default"/>
        <w:numPr>
          <w:ilvl w:val="0"/>
          <w:numId w:val="32"/>
        </w:numPr>
        <w:ind w:right="-285"/>
        <w:jc w:val="both"/>
        <w:rPr>
          <w:rFonts w:ascii="Arial" w:hAnsi="Arial"/>
          <w:sz w:val="20"/>
          <w:szCs w:val="20"/>
          <w:lang w:val="en-US"/>
        </w:rPr>
      </w:pPr>
      <w:r w:rsidRPr="00320ABD">
        <w:rPr>
          <w:rFonts w:ascii="Arial" w:hAnsi="Arial"/>
          <w:sz w:val="20"/>
          <w:szCs w:val="20"/>
          <w:lang w:val="en-US"/>
        </w:rPr>
        <w:t xml:space="preserve">Plant nectar and pollen sources for pollinators, retain wild honey plants, and ideally ensure there are flowers in blossom in three seasons a year. </w:t>
      </w:r>
    </w:p>
    <w:p w14:paraId="6115D268" w14:textId="77777777" w:rsidR="00CA5CB5" w:rsidRPr="00320ABD" w:rsidRDefault="00CA5CB5" w:rsidP="00DC7011">
      <w:pPr>
        <w:pStyle w:val="Default"/>
        <w:numPr>
          <w:ilvl w:val="0"/>
          <w:numId w:val="32"/>
        </w:numPr>
        <w:ind w:right="-285"/>
        <w:jc w:val="both"/>
        <w:rPr>
          <w:rFonts w:ascii="Arial" w:hAnsi="Arial"/>
          <w:sz w:val="20"/>
          <w:szCs w:val="20"/>
          <w:lang w:val="en-US"/>
        </w:rPr>
      </w:pPr>
      <w:r w:rsidRPr="00320ABD">
        <w:rPr>
          <w:rFonts w:ascii="Arial" w:hAnsi="Arial"/>
          <w:sz w:val="20"/>
          <w:szCs w:val="20"/>
          <w:lang w:val="en-US"/>
        </w:rPr>
        <w:t>Plant food sources for the birds, preferably with fruit left over in winter. Leave the fruits on the trees for the birds, insects and other animals.</w:t>
      </w:r>
    </w:p>
    <w:p w14:paraId="1D35D0A0" w14:textId="77777777" w:rsidR="00CA5CB5" w:rsidRPr="00320ABD" w:rsidRDefault="00CA5CB5" w:rsidP="00DC7011">
      <w:pPr>
        <w:pStyle w:val="Default"/>
        <w:ind w:right="-285" w:firstLine="720"/>
        <w:jc w:val="both"/>
        <w:rPr>
          <w:rFonts w:ascii="Arial" w:eastAsia="Arial" w:hAnsi="Arial" w:cs="Arial"/>
          <w:sz w:val="20"/>
          <w:szCs w:val="20"/>
          <w:lang w:val="en-US"/>
        </w:rPr>
      </w:pPr>
    </w:p>
    <w:p w14:paraId="349152BB" w14:textId="77777777" w:rsidR="00CA5CB5" w:rsidRPr="00320ABD" w:rsidRDefault="00CA5CB5" w:rsidP="00DC7011">
      <w:pPr>
        <w:pStyle w:val="Default"/>
        <w:ind w:right="-285"/>
        <w:jc w:val="both"/>
        <w:rPr>
          <w:rFonts w:ascii="Arial" w:eastAsia="Arial" w:hAnsi="Arial" w:cs="Arial"/>
          <w:sz w:val="20"/>
          <w:szCs w:val="20"/>
          <w:lang w:val="en-US"/>
        </w:rPr>
      </w:pPr>
      <w:r w:rsidRPr="00320ABD">
        <w:rPr>
          <w:rFonts w:ascii="Arial" w:hAnsi="Arial"/>
          <w:b/>
          <w:bCs/>
          <w:sz w:val="20"/>
          <w:szCs w:val="20"/>
          <w:lang w:val="en-US"/>
        </w:rPr>
        <w:t xml:space="preserve">Creating </w:t>
      </w:r>
      <w:r w:rsidRPr="00AD16D0">
        <w:rPr>
          <w:rFonts w:ascii="Arial" w:hAnsi="Arial"/>
          <w:b/>
          <w:bCs/>
          <w:sz w:val="20"/>
          <w:szCs w:val="20"/>
          <w:lang w:val="en-US"/>
        </w:rPr>
        <w:t>spaces for animals</w:t>
      </w:r>
    </w:p>
    <w:p w14:paraId="461FAA26" w14:textId="711C6C4F" w:rsidR="00CA5CB5" w:rsidRPr="00320ABD" w:rsidRDefault="00CA5CB5" w:rsidP="00DC7011">
      <w:pPr>
        <w:pStyle w:val="Default"/>
        <w:numPr>
          <w:ilvl w:val="0"/>
          <w:numId w:val="34"/>
        </w:numPr>
        <w:ind w:right="-285"/>
        <w:jc w:val="both"/>
        <w:rPr>
          <w:rFonts w:ascii="Arial" w:hAnsi="Arial"/>
          <w:sz w:val="20"/>
          <w:szCs w:val="20"/>
          <w:lang w:val="en-US"/>
        </w:rPr>
      </w:pPr>
      <w:r w:rsidRPr="00320ABD">
        <w:rPr>
          <w:rFonts w:ascii="Arial" w:hAnsi="Arial"/>
          <w:sz w:val="20"/>
          <w:szCs w:val="20"/>
          <w:lang w:val="en-US"/>
        </w:rPr>
        <w:t>Set up insect hotels in sunny places of the garden</w:t>
      </w:r>
      <w:r w:rsidR="00320ABD">
        <w:rPr>
          <w:rFonts w:ascii="Arial" w:hAnsi="Arial"/>
          <w:sz w:val="20"/>
          <w:szCs w:val="20"/>
          <w:lang w:val="en-US"/>
        </w:rPr>
        <w:t xml:space="preserve"> and hang up bird nests and bat houses.</w:t>
      </w:r>
    </w:p>
    <w:p w14:paraId="47CF41F4" w14:textId="77777777" w:rsidR="00CA5CB5" w:rsidRPr="00320ABD" w:rsidRDefault="00CA5CB5" w:rsidP="00DC7011">
      <w:pPr>
        <w:pStyle w:val="Default"/>
        <w:numPr>
          <w:ilvl w:val="0"/>
          <w:numId w:val="34"/>
        </w:numPr>
        <w:ind w:right="-285"/>
        <w:jc w:val="both"/>
        <w:rPr>
          <w:rFonts w:ascii="Arial" w:hAnsi="Arial"/>
          <w:sz w:val="20"/>
          <w:szCs w:val="20"/>
          <w:lang w:val="en-US"/>
        </w:rPr>
      </w:pPr>
      <w:r w:rsidRPr="00320ABD">
        <w:rPr>
          <w:rFonts w:ascii="Arial" w:hAnsi="Arial"/>
          <w:sz w:val="20"/>
          <w:szCs w:val="20"/>
          <w:lang w:val="en-US"/>
        </w:rPr>
        <w:t xml:space="preserve">Set up dead hedges with branches for animals to hide in and as a nesting place and for hibernation during winter. </w:t>
      </w:r>
    </w:p>
    <w:p w14:paraId="752218C9" w14:textId="0637C2B3" w:rsidR="00CA5CB5" w:rsidRPr="00320ABD" w:rsidRDefault="00CA5CB5" w:rsidP="00DC7011">
      <w:pPr>
        <w:pStyle w:val="Default"/>
        <w:numPr>
          <w:ilvl w:val="0"/>
          <w:numId w:val="34"/>
        </w:numPr>
        <w:ind w:right="-285"/>
        <w:jc w:val="both"/>
        <w:rPr>
          <w:rFonts w:ascii="Arial" w:hAnsi="Arial"/>
          <w:sz w:val="20"/>
          <w:szCs w:val="20"/>
          <w:lang w:val="en-US"/>
        </w:rPr>
      </w:pPr>
      <w:r w:rsidRPr="00320ABD">
        <w:rPr>
          <w:rFonts w:ascii="Arial" w:hAnsi="Arial"/>
          <w:sz w:val="20"/>
          <w:szCs w:val="20"/>
          <w:lang w:val="en-US"/>
        </w:rPr>
        <w:t xml:space="preserve">Set up stone </w:t>
      </w:r>
      <w:r w:rsidR="00A20559" w:rsidRPr="00320ABD">
        <w:rPr>
          <w:rFonts w:ascii="Arial" w:hAnsi="Arial"/>
          <w:sz w:val="20"/>
          <w:szCs w:val="20"/>
          <w:lang w:val="en-US"/>
        </w:rPr>
        <w:t xml:space="preserve">and leave </w:t>
      </w:r>
      <w:r w:rsidRPr="00320ABD">
        <w:rPr>
          <w:rFonts w:ascii="Arial" w:hAnsi="Arial"/>
          <w:sz w:val="20"/>
          <w:szCs w:val="20"/>
          <w:lang w:val="en-US"/>
        </w:rPr>
        <w:t xml:space="preserve">piles for animals to hide in, as a nesting place and for hibernation during winter. </w:t>
      </w:r>
      <w:bookmarkStart w:id="6" w:name="_Hlk163486870"/>
      <w:r w:rsidRPr="00320ABD">
        <w:rPr>
          <w:rFonts w:ascii="Arial" w:hAnsi="Arial"/>
          <w:sz w:val="20"/>
          <w:szCs w:val="20"/>
          <w:lang w:val="en-US"/>
        </w:rPr>
        <w:t>(</w:t>
      </w:r>
      <w:proofErr w:type="gramStart"/>
      <w:r w:rsidRPr="00320ABD">
        <w:rPr>
          <w:rFonts w:ascii="Arial" w:hAnsi="Arial"/>
          <w:sz w:val="20"/>
          <w:szCs w:val="20"/>
          <w:lang w:val="en-US"/>
        </w:rPr>
        <w:t>for</w:t>
      </w:r>
      <w:proofErr w:type="gramEnd"/>
      <w:r w:rsidRPr="00320ABD">
        <w:rPr>
          <w:rFonts w:ascii="Arial" w:hAnsi="Arial"/>
          <w:sz w:val="20"/>
          <w:szCs w:val="20"/>
          <w:lang w:val="en-US"/>
        </w:rPr>
        <w:t xml:space="preserve"> lizards, snakes, frogs, insects, etc.)</w:t>
      </w:r>
      <w:bookmarkEnd w:id="6"/>
    </w:p>
    <w:p w14:paraId="6A60C844" w14:textId="77777777" w:rsidR="00CA5CB5" w:rsidRPr="00320ABD" w:rsidRDefault="00CA5CB5" w:rsidP="00DC7011">
      <w:pPr>
        <w:pStyle w:val="Default"/>
        <w:numPr>
          <w:ilvl w:val="0"/>
          <w:numId w:val="34"/>
        </w:numPr>
        <w:ind w:right="-285"/>
        <w:jc w:val="both"/>
        <w:rPr>
          <w:rFonts w:ascii="Arial" w:hAnsi="Arial"/>
          <w:sz w:val="20"/>
          <w:szCs w:val="20"/>
          <w:lang w:val="en-US"/>
        </w:rPr>
      </w:pPr>
      <w:r w:rsidRPr="00320ABD">
        <w:rPr>
          <w:rFonts w:ascii="Arial" w:hAnsi="Arial"/>
          <w:sz w:val="20"/>
          <w:szCs w:val="20"/>
          <w:lang w:val="en-US"/>
        </w:rPr>
        <w:t>Set up areas with sand for special flowers to grow and for building material for insects and birds.</w:t>
      </w:r>
    </w:p>
    <w:p w14:paraId="1DEFB7B7" w14:textId="77777777" w:rsidR="00CA5CB5" w:rsidRPr="00320ABD" w:rsidRDefault="00CA5CB5" w:rsidP="00DC7011">
      <w:pPr>
        <w:pStyle w:val="Default"/>
        <w:numPr>
          <w:ilvl w:val="0"/>
          <w:numId w:val="34"/>
        </w:numPr>
        <w:ind w:right="-285"/>
        <w:jc w:val="both"/>
        <w:rPr>
          <w:rFonts w:ascii="Arial" w:hAnsi="Arial"/>
          <w:sz w:val="20"/>
          <w:szCs w:val="20"/>
          <w:lang w:val="en-US"/>
        </w:rPr>
      </w:pPr>
      <w:r w:rsidRPr="00320ABD">
        <w:rPr>
          <w:rFonts w:ascii="Arial" w:hAnsi="Arial"/>
          <w:sz w:val="20"/>
          <w:szCs w:val="20"/>
          <w:lang w:val="en-US"/>
        </w:rPr>
        <w:t>Build a pond or some water source for birds, frogs, insects, etc. Do not put fish or non-native turtles in the pond.</w:t>
      </w:r>
    </w:p>
    <w:p w14:paraId="3F7AEE4E" w14:textId="77777777" w:rsidR="00CA5CB5" w:rsidRPr="00320ABD" w:rsidRDefault="00CA5CB5" w:rsidP="00DC7011">
      <w:pPr>
        <w:pStyle w:val="Default"/>
        <w:numPr>
          <w:ilvl w:val="0"/>
          <w:numId w:val="36"/>
        </w:numPr>
        <w:ind w:right="-285"/>
        <w:jc w:val="both"/>
        <w:rPr>
          <w:rFonts w:ascii="Arial" w:hAnsi="Arial"/>
          <w:sz w:val="20"/>
          <w:szCs w:val="20"/>
          <w:lang w:val="en-US"/>
        </w:rPr>
      </w:pPr>
      <w:r w:rsidRPr="00320ABD">
        <w:rPr>
          <w:rFonts w:ascii="Arial" w:hAnsi="Arial"/>
          <w:sz w:val="20"/>
          <w:szCs w:val="20"/>
          <w:lang w:val="en-US"/>
        </w:rPr>
        <w:t xml:space="preserve">Help to </w:t>
      </w:r>
      <w:proofErr w:type="spellStart"/>
      <w:r w:rsidRPr="00320ABD">
        <w:rPr>
          <w:rFonts w:ascii="Arial" w:hAnsi="Arial"/>
          <w:sz w:val="20"/>
          <w:szCs w:val="20"/>
          <w:lang w:val="en-US"/>
        </w:rPr>
        <w:t>minimise</w:t>
      </w:r>
      <w:proofErr w:type="spellEnd"/>
      <w:r w:rsidRPr="00320ABD">
        <w:rPr>
          <w:rFonts w:ascii="Arial" w:hAnsi="Arial"/>
          <w:sz w:val="20"/>
          <w:szCs w:val="20"/>
          <w:lang w:val="en-US"/>
        </w:rPr>
        <w:t xml:space="preserve"> the risk of bird collisions by using bird-safe glass for new buildings and retrofitting existing glass windows with patterned film or stickers and remember to draw curtains, etc. Turn off the lights at night.</w:t>
      </w:r>
    </w:p>
    <w:p w14:paraId="6A150BB6" w14:textId="77777777" w:rsidR="00CA5CB5" w:rsidRPr="00320ABD" w:rsidRDefault="00CA5CB5" w:rsidP="00DC7011">
      <w:pPr>
        <w:pStyle w:val="Default"/>
        <w:numPr>
          <w:ilvl w:val="0"/>
          <w:numId w:val="36"/>
        </w:numPr>
        <w:ind w:right="-285"/>
        <w:jc w:val="both"/>
        <w:rPr>
          <w:rFonts w:ascii="Arial" w:hAnsi="Arial"/>
          <w:sz w:val="20"/>
          <w:szCs w:val="20"/>
          <w:lang w:val="en-US"/>
        </w:rPr>
      </w:pPr>
      <w:r w:rsidRPr="00320ABD">
        <w:rPr>
          <w:rFonts w:ascii="Arial" w:hAnsi="Arial"/>
          <w:sz w:val="20"/>
          <w:szCs w:val="20"/>
          <w:lang w:val="en-US"/>
        </w:rPr>
        <w:t>Leave openings in the walls, so that animals can access the garden</w:t>
      </w:r>
    </w:p>
    <w:p w14:paraId="446F3C1A" w14:textId="77777777" w:rsidR="00CA5CB5" w:rsidRPr="00320ABD" w:rsidRDefault="00CA5CB5" w:rsidP="00DC7011">
      <w:pPr>
        <w:pStyle w:val="Default"/>
        <w:numPr>
          <w:ilvl w:val="0"/>
          <w:numId w:val="36"/>
        </w:numPr>
        <w:ind w:right="-285"/>
        <w:jc w:val="both"/>
        <w:rPr>
          <w:rFonts w:ascii="Arial" w:hAnsi="Arial"/>
          <w:sz w:val="20"/>
          <w:szCs w:val="20"/>
          <w:lang w:val="en-US"/>
        </w:rPr>
      </w:pPr>
      <w:r w:rsidRPr="00320ABD">
        <w:rPr>
          <w:rFonts w:ascii="Arial" w:hAnsi="Arial"/>
          <w:sz w:val="20"/>
          <w:szCs w:val="20"/>
          <w:lang w:val="en-US"/>
        </w:rPr>
        <w:t xml:space="preserve">Add an exit ladder to the swimming pool, so that animals that fell in the pool can get out on their own. </w:t>
      </w:r>
    </w:p>
    <w:p w14:paraId="7A619C5D" w14:textId="4EC8E6F7" w:rsidR="00CA5CB5" w:rsidRPr="00320ABD" w:rsidRDefault="00CA5CB5" w:rsidP="003D372A">
      <w:pPr>
        <w:pStyle w:val="Default"/>
        <w:numPr>
          <w:ilvl w:val="0"/>
          <w:numId w:val="36"/>
        </w:numPr>
        <w:ind w:right="-285"/>
        <w:jc w:val="both"/>
        <w:rPr>
          <w:rFonts w:ascii="Arial" w:hAnsi="Arial"/>
          <w:sz w:val="20"/>
          <w:szCs w:val="20"/>
          <w:lang w:val="en-US"/>
        </w:rPr>
      </w:pPr>
      <w:r w:rsidRPr="00320ABD">
        <w:rPr>
          <w:rFonts w:ascii="Arial" w:hAnsi="Arial"/>
          <w:sz w:val="20"/>
          <w:szCs w:val="20"/>
          <w:lang w:val="en-US"/>
        </w:rPr>
        <w:t>Reduce light pollution, which impacts the lives of insects and other animals. Only light up what is necessary and do not light up into the sky, but shield lighting towards the ground.</w:t>
      </w:r>
    </w:p>
    <w:p w14:paraId="7F6D1D68" w14:textId="17B6B297" w:rsidR="00CA5CB5" w:rsidRPr="00320ABD" w:rsidRDefault="00ED58B1" w:rsidP="00DC7011">
      <w:pPr>
        <w:pStyle w:val="Default"/>
        <w:numPr>
          <w:ilvl w:val="0"/>
          <w:numId w:val="36"/>
        </w:numPr>
        <w:ind w:right="-285"/>
        <w:jc w:val="both"/>
        <w:rPr>
          <w:rFonts w:ascii="Arial" w:hAnsi="Arial"/>
          <w:sz w:val="20"/>
          <w:szCs w:val="20"/>
          <w:lang w:val="en-US"/>
        </w:rPr>
      </w:pPr>
      <w:r w:rsidRPr="00320ABD">
        <w:rPr>
          <w:rFonts w:ascii="Arial" w:hAnsi="Arial"/>
          <w:sz w:val="20"/>
          <w:szCs w:val="20"/>
          <w:lang w:val="en-US"/>
        </w:rPr>
        <w:lastRenderedPageBreak/>
        <w:t>D</w:t>
      </w:r>
      <w:r w:rsidR="00CA5CB5" w:rsidRPr="00320ABD">
        <w:rPr>
          <w:rFonts w:ascii="Arial" w:hAnsi="Arial"/>
          <w:sz w:val="20"/>
          <w:szCs w:val="20"/>
          <w:lang w:val="en-US"/>
        </w:rPr>
        <w:t>o not fill holes in tree trunks if possible, and avoid pruning, transplanting or logging trees around nesting sites during breeding season.</w:t>
      </w:r>
    </w:p>
    <w:p w14:paraId="4F425AEF" w14:textId="77777777" w:rsidR="00DC7011" w:rsidRPr="00320ABD" w:rsidRDefault="00DC7011" w:rsidP="00DC7011">
      <w:pPr>
        <w:pStyle w:val="Default"/>
        <w:ind w:right="-285"/>
        <w:jc w:val="both"/>
        <w:rPr>
          <w:rFonts w:ascii="MS Gothic" w:eastAsia="DengXian" w:hAnsi="MS Gothic" w:cs="MS Gothic"/>
          <w:b/>
          <w:bCs/>
          <w:sz w:val="20"/>
          <w:szCs w:val="20"/>
          <w:lang w:val="en-US" w:eastAsia="zh-CN"/>
        </w:rPr>
      </w:pPr>
    </w:p>
    <w:p w14:paraId="3C3BFE13" w14:textId="181741C2" w:rsidR="00DC7011" w:rsidRPr="00320ABD" w:rsidRDefault="00DC7011" w:rsidP="00DC7011">
      <w:pPr>
        <w:pStyle w:val="Default"/>
        <w:ind w:right="-285"/>
        <w:jc w:val="both"/>
        <w:rPr>
          <w:rFonts w:asciiTheme="minorEastAsia" w:eastAsiaTheme="minorEastAsia" w:hAnsiTheme="minorEastAsia" w:cs="Arial"/>
          <w:b/>
          <w:bCs/>
          <w:sz w:val="18"/>
          <w:szCs w:val="18"/>
          <w:lang w:val="en-US" w:eastAsia="zh-CN"/>
        </w:rPr>
      </w:pPr>
      <w:r w:rsidRPr="00320ABD">
        <w:rPr>
          <w:rFonts w:asciiTheme="minorEastAsia" w:eastAsiaTheme="minorEastAsia" w:hAnsiTheme="minorEastAsia" w:cs="MS Gothic" w:hint="eastAsia"/>
          <w:b/>
          <w:bCs/>
          <w:sz w:val="18"/>
          <w:szCs w:val="18"/>
          <w:lang w:val="en-US" w:eastAsia="zh-CN"/>
        </w:rPr>
        <w:t>如何丰富花园的生物多</w:t>
      </w:r>
      <w:r w:rsidRPr="00320ABD">
        <w:rPr>
          <w:rFonts w:ascii="SimSun" w:eastAsia="SimSun" w:hAnsi="SimSun" w:cs="SimSun" w:hint="eastAsia"/>
          <w:b/>
          <w:bCs/>
          <w:sz w:val="18"/>
          <w:szCs w:val="18"/>
          <w:lang w:val="en-US" w:eastAsia="zh-CN"/>
        </w:rPr>
        <w:t>样</w:t>
      </w:r>
      <w:r w:rsidRPr="00320ABD">
        <w:rPr>
          <w:rFonts w:asciiTheme="minorEastAsia" w:eastAsiaTheme="minorEastAsia" w:hAnsiTheme="minorEastAsia" w:cs="MS Gothic" w:hint="eastAsia"/>
          <w:b/>
          <w:bCs/>
          <w:sz w:val="18"/>
          <w:szCs w:val="18"/>
          <w:lang w:val="en-US" w:eastAsia="zh-CN"/>
        </w:rPr>
        <w:t>性</w:t>
      </w:r>
    </w:p>
    <w:p w14:paraId="648EF6DE" w14:textId="77777777" w:rsidR="00DC7011" w:rsidRPr="00320ABD" w:rsidRDefault="00DC7011" w:rsidP="00DC7011">
      <w:pPr>
        <w:pStyle w:val="Default"/>
        <w:ind w:right="-285"/>
        <w:jc w:val="both"/>
        <w:rPr>
          <w:rFonts w:ascii="Arial" w:eastAsia="Arial" w:hAnsi="Arial" w:cs="Arial"/>
          <w:sz w:val="18"/>
          <w:szCs w:val="18"/>
          <w:lang w:val="en-US" w:eastAsia="zh-CN"/>
        </w:rPr>
      </w:pPr>
    </w:p>
    <w:p w14:paraId="5BA185ED" w14:textId="77777777" w:rsidR="00DC7011" w:rsidRPr="00320ABD" w:rsidRDefault="00DC7011" w:rsidP="00DC7011">
      <w:pPr>
        <w:pStyle w:val="Body"/>
        <w:ind w:right="-285"/>
        <w:jc w:val="both"/>
        <w:rPr>
          <w:rFonts w:asciiTheme="minorEastAsia" w:eastAsiaTheme="minorEastAsia" w:hAnsiTheme="minorEastAsia"/>
          <w:sz w:val="18"/>
          <w:szCs w:val="18"/>
          <w:lang w:eastAsia="zh-CN"/>
        </w:rPr>
      </w:pPr>
      <w:r w:rsidRPr="00320ABD">
        <w:rPr>
          <w:rFonts w:asciiTheme="minorEastAsia" w:eastAsiaTheme="minorEastAsia" w:hAnsiTheme="minorEastAsia" w:cs="MS Gothic" w:hint="eastAsia"/>
          <w:sz w:val="18"/>
          <w:szCs w:val="18"/>
          <w:lang w:val="de-CH" w:eastAsia="zh-CN"/>
        </w:rPr>
        <w:t>在大多数</w:t>
      </w:r>
      <w:r w:rsidRPr="00320ABD">
        <w:rPr>
          <w:rFonts w:ascii="SimSun" w:eastAsia="SimSun" w:hAnsi="SimSun" w:cs="SimSun" w:hint="eastAsia"/>
          <w:sz w:val="18"/>
          <w:szCs w:val="18"/>
          <w:lang w:val="de-CH" w:eastAsia="zh-CN"/>
        </w:rPr>
        <w:t>现</w:t>
      </w:r>
      <w:r w:rsidRPr="00320ABD">
        <w:rPr>
          <w:rFonts w:asciiTheme="minorEastAsia" w:eastAsiaTheme="minorEastAsia" w:hAnsiTheme="minorEastAsia" w:cs="Yu Gothic Light" w:hint="eastAsia"/>
          <w:sz w:val="18"/>
          <w:szCs w:val="18"/>
          <w:lang w:val="de-CH" w:eastAsia="zh-CN"/>
        </w:rPr>
        <w:t>代花园中</w:t>
      </w:r>
      <w:r w:rsidRPr="00320ABD">
        <w:rPr>
          <w:rFonts w:asciiTheme="minorEastAsia" w:eastAsiaTheme="minorEastAsia" w:hAnsiTheme="minorEastAsia" w:cs="Yu Gothic Light" w:hint="eastAsia"/>
          <w:sz w:val="18"/>
          <w:szCs w:val="18"/>
          <w:lang w:eastAsia="zh-CN"/>
        </w:rPr>
        <w:t>，</w:t>
      </w:r>
      <w:r w:rsidRPr="00320ABD">
        <w:rPr>
          <w:rFonts w:asciiTheme="minorEastAsia" w:eastAsiaTheme="minorEastAsia" w:hAnsiTheme="minorEastAsia" w:cs="Yu Gothic Light" w:hint="eastAsia"/>
          <w:sz w:val="18"/>
          <w:szCs w:val="18"/>
          <w:lang w:val="de-CH" w:eastAsia="zh-CN"/>
        </w:rPr>
        <w:t>能够生存下来的</w:t>
      </w:r>
      <w:r w:rsidRPr="00320ABD">
        <w:rPr>
          <w:rFonts w:ascii="SimSun" w:eastAsia="SimSun" w:hAnsi="SimSun" w:cs="SimSun" w:hint="eastAsia"/>
          <w:sz w:val="18"/>
          <w:szCs w:val="18"/>
          <w:lang w:val="de-CH" w:eastAsia="zh-CN"/>
        </w:rPr>
        <w:t>动</w:t>
      </w:r>
      <w:r w:rsidRPr="00320ABD">
        <w:rPr>
          <w:rFonts w:asciiTheme="minorEastAsia" w:eastAsiaTheme="minorEastAsia" w:hAnsiTheme="minorEastAsia" w:cs="Yu Gothic Light" w:hint="eastAsia"/>
          <w:sz w:val="18"/>
          <w:szCs w:val="18"/>
          <w:lang w:val="de-CH" w:eastAsia="zh-CN"/>
        </w:rPr>
        <w:t>植物种类并不多。随着越来越多的物种</w:t>
      </w:r>
      <w:r w:rsidRPr="00320ABD">
        <w:rPr>
          <w:rFonts w:ascii="SimSun" w:eastAsia="SimSun" w:hAnsi="SimSun" w:cs="SimSun" w:hint="eastAsia"/>
          <w:sz w:val="18"/>
          <w:szCs w:val="18"/>
          <w:lang w:val="de-CH" w:eastAsia="zh-CN"/>
        </w:rPr>
        <w:t>濒临灭绝</w:t>
      </w:r>
      <w:r w:rsidRPr="00320ABD">
        <w:rPr>
          <w:rFonts w:asciiTheme="minorEastAsia" w:eastAsiaTheme="minorEastAsia" w:hAnsiTheme="minorEastAsia" w:cs="Yu Gothic Light" w:hint="eastAsia"/>
          <w:sz w:val="18"/>
          <w:szCs w:val="18"/>
          <w:lang w:val="de-CH" w:eastAsia="zh-CN"/>
        </w:rPr>
        <w:t>，我</w:t>
      </w:r>
      <w:r w:rsidRPr="00320ABD">
        <w:rPr>
          <w:rFonts w:ascii="SimSun" w:eastAsia="SimSun" w:hAnsi="SimSun" w:cs="SimSun" w:hint="eastAsia"/>
          <w:sz w:val="18"/>
          <w:szCs w:val="18"/>
          <w:lang w:val="de-CH" w:eastAsia="zh-CN"/>
        </w:rPr>
        <w:t>们</w:t>
      </w:r>
      <w:r w:rsidRPr="00320ABD">
        <w:rPr>
          <w:rFonts w:asciiTheme="minorEastAsia" w:eastAsiaTheme="minorEastAsia" w:hAnsiTheme="minorEastAsia" w:cs="Yu Gothic Light" w:hint="eastAsia"/>
          <w:sz w:val="18"/>
          <w:szCs w:val="18"/>
          <w:lang w:val="de-CH" w:eastAsia="zh-CN"/>
        </w:rPr>
        <w:t>需要</w:t>
      </w:r>
      <w:r w:rsidRPr="00320ABD">
        <w:rPr>
          <w:rFonts w:ascii="SimSun" w:eastAsia="SimSun" w:hAnsi="SimSun" w:cs="SimSun" w:hint="eastAsia"/>
          <w:sz w:val="18"/>
          <w:szCs w:val="18"/>
          <w:lang w:val="de-CH" w:eastAsia="zh-CN"/>
        </w:rPr>
        <w:t>给</w:t>
      </w:r>
      <w:r w:rsidRPr="00320ABD">
        <w:rPr>
          <w:rFonts w:asciiTheme="minorEastAsia" w:eastAsiaTheme="minorEastAsia" w:hAnsiTheme="minorEastAsia" w:cs="Yu Gothic Light" w:hint="eastAsia"/>
          <w:sz w:val="18"/>
          <w:szCs w:val="18"/>
          <w:lang w:val="de-CH" w:eastAsia="zh-CN"/>
        </w:rPr>
        <w:t>身</w:t>
      </w:r>
      <w:r w:rsidRPr="00320ABD">
        <w:rPr>
          <w:rFonts w:ascii="SimSun" w:eastAsia="SimSun" w:hAnsi="SimSun" w:cs="SimSun" w:hint="eastAsia"/>
          <w:sz w:val="18"/>
          <w:szCs w:val="18"/>
          <w:lang w:val="de-CH" w:eastAsia="zh-CN"/>
        </w:rPr>
        <w:t>边</w:t>
      </w:r>
      <w:r w:rsidRPr="00320ABD">
        <w:rPr>
          <w:rFonts w:asciiTheme="minorEastAsia" w:eastAsiaTheme="minorEastAsia" w:hAnsiTheme="minorEastAsia" w:cs="Yu Gothic Light" w:hint="eastAsia"/>
          <w:sz w:val="18"/>
          <w:szCs w:val="18"/>
          <w:lang w:val="de-CH" w:eastAsia="zh-CN"/>
        </w:rPr>
        <w:t>的</w:t>
      </w:r>
      <w:r w:rsidRPr="00320ABD">
        <w:rPr>
          <w:rFonts w:ascii="SimSun" w:eastAsia="SimSun" w:hAnsi="SimSun" w:cs="SimSun" w:hint="eastAsia"/>
          <w:sz w:val="18"/>
          <w:szCs w:val="18"/>
          <w:lang w:val="de-CH" w:eastAsia="zh-CN"/>
        </w:rPr>
        <w:t>动</w:t>
      </w:r>
      <w:r w:rsidRPr="00320ABD">
        <w:rPr>
          <w:rFonts w:asciiTheme="minorEastAsia" w:eastAsiaTheme="minorEastAsia" w:hAnsiTheme="minorEastAsia" w:cs="Yu Gothic Light" w:hint="eastAsia"/>
          <w:sz w:val="18"/>
          <w:szCs w:val="18"/>
          <w:lang w:val="de-CH" w:eastAsia="zh-CN"/>
        </w:rPr>
        <w:t>物和植物更多的空</w:t>
      </w:r>
      <w:r w:rsidRPr="00320ABD">
        <w:rPr>
          <w:rFonts w:ascii="SimSun" w:eastAsia="SimSun" w:hAnsi="SimSun" w:cs="SimSun" w:hint="eastAsia"/>
          <w:sz w:val="18"/>
          <w:szCs w:val="18"/>
          <w:lang w:val="de-CH" w:eastAsia="zh-CN"/>
        </w:rPr>
        <w:t>间</w:t>
      </w:r>
      <w:r w:rsidRPr="00320ABD">
        <w:rPr>
          <w:rFonts w:asciiTheme="minorEastAsia" w:eastAsiaTheme="minorEastAsia" w:hAnsiTheme="minorEastAsia" w:cs="Yu Gothic Light" w:hint="eastAsia"/>
          <w:sz w:val="18"/>
          <w:szCs w:val="18"/>
          <w:lang w:val="de-CH" w:eastAsia="zh-CN"/>
        </w:rPr>
        <w:t>，特别是在我</w:t>
      </w:r>
      <w:r w:rsidRPr="00320ABD">
        <w:rPr>
          <w:rFonts w:ascii="SimSun" w:eastAsia="SimSun" w:hAnsi="SimSun" w:cs="SimSun" w:hint="eastAsia"/>
          <w:sz w:val="18"/>
          <w:szCs w:val="18"/>
          <w:lang w:val="de-CH" w:eastAsia="zh-CN"/>
        </w:rPr>
        <w:t>们</w:t>
      </w:r>
      <w:r w:rsidRPr="00320ABD">
        <w:rPr>
          <w:rFonts w:asciiTheme="minorEastAsia" w:eastAsiaTheme="minorEastAsia" w:hAnsiTheme="minorEastAsia" w:cs="Yu Gothic Light" w:hint="eastAsia"/>
          <w:sz w:val="18"/>
          <w:szCs w:val="18"/>
          <w:lang w:val="de-CH" w:eastAsia="zh-CN"/>
        </w:rPr>
        <w:t>的花园里。我</w:t>
      </w:r>
      <w:r w:rsidRPr="00320ABD">
        <w:rPr>
          <w:rFonts w:ascii="SimSun" w:eastAsia="SimSun" w:hAnsi="SimSun" w:cs="SimSun" w:hint="eastAsia"/>
          <w:sz w:val="18"/>
          <w:szCs w:val="18"/>
          <w:lang w:val="de-CH" w:eastAsia="zh-CN"/>
        </w:rPr>
        <w:t>们</w:t>
      </w:r>
      <w:r w:rsidRPr="00320ABD">
        <w:rPr>
          <w:rFonts w:asciiTheme="minorEastAsia" w:eastAsiaTheme="minorEastAsia" w:hAnsiTheme="minorEastAsia" w:cs="Yu Gothic Light" w:hint="eastAsia"/>
          <w:sz w:val="18"/>
          <w:szCs w:val="18"/>
          <w:lang w:val="de-CH" w:eastAsia="zh-CN"/>
        </w:rPr>
        <w:t>的目</w:t>
      </w:r>
      <w:r w:rsidRPr="00320ABD">
        <w:rPr>
          <w:rFonts w:ascii="SimSun" w:eastAsia="SimSun" w:hAnsi="SimSun" w:cs="SimSun" w:hint="eastAsia"/>
          <w:sz w:val="18"/>
          <w:szCs w:val="18"/>
          <w:lang w:val="de-CH" w:eastAsia="zh-CN"/>
        </w:rPr>
        <w:t>标</w:t>
      </w:r>
      <w:r w:rsidRPr="00320ABD">
        <w:rPr>
          <w:rFonts w:asciiTheme="minorEastAsia" w:eastAsiaTheme="minorEastAsia" w:hAnsiTheme="minorEastAsia" w:cs="Yu Gothic Light" w:hint="eastAsia"/>
          <w:sz w:val="18"/>
          <w:szCs w:val="18"/>
          <w:lang w:val="de-CH" w:eastAsia="zh-CN"/>
        </w:rPr>
        <w:t>是从</w:t>
      </w:r>
      <w:r w:rsidRPr="00320ABD">
        <w:rPr>
          <w:rFonts w:asciiTheme="minorEastAsia" w:eastAsiaTheme="minorEastAsia" w:hAnsiTheme="minorEastAsia" w:cs="MS Gothic" w:hint="eastAsia"/>
          <w:sz w:val="18"/>
          <w:szCs w:val="18"/>
          <w:lang w:eastAsia="zh-CN"/>
        </w:rPr>
        <w:t>干</w:t>
      </w:r>
      <w:r w:rsidRPr="00320ABD">
        <w:rPr>
          <w:rFonts w:ascii="SimSun" w:eastAsia="SimSun" w:hAnsi="SimSun" w:cs="SimSun" w:hint="eastAsia"/>
          <w:sz w:val="18"/>
          <w:szCs w:val="18"/>
          <w:lang w:eastAsia="zh-CN"/>
        </w:rPr>
        <w:t>净</w:t>
      </w:r>
      <w:r w:rsidRPr="00320ABD">
        <w:rPr>
          <w:rFonts w:asciiTheme="minorEastAsia" w:eastAsiaTheme="minorEastAsia" w:hAnsiTheme="minorEastAsia" w:cs="Yu Gothic Light" w:hint="eastAsia"/>
          <w:sz w:val="18"/>
          <w:szCs w:val="18"/>
          <w:lang w:eastAsia="zh-CN"/>
        </w:rPr>
        <w:t>整洁的</w:t>
      </w:r>
      <w:r w:rsidRPr="00320ABD">
        <w:rPr>
          <w:rFonts w:asciiTheme="minorEastAsia" w:eastAsiaTheme="minorEastAsia" w:hAnsiTheme="minorEastAsia" w:cs="MS Gothic" w:hint="eastAsia"/>
          <w:sz w:val="18"/>
          <w:szCs w:val="18"/>
          <w:lang w:val="de-CH" w:eastAsia="zh-CN"/>
        </w:rPr>
        <w:t>人工花园</w:t>
      </w:r>
      <w:r w:rsidRPr="00320ABD">
        <w:rPr>
          <w:rFonts w:ascii="SimSun" w:eastAsia="SimSun" w:hAnsi="SimSun" w:cs="SimSun" w:hint="eastAsia"/>
          <w:sz w:val="18"/>
          <w:szCs w:val="18"/>
          <w:lang w:eastAsia="zh-CN"/>
        </w:rPr>
        <w:t>过</w:t>
      </w:r>
      <w:r w:rsidRPr="00320ABD">
        <w:rPr>
          <w:rFonts w:asciiTheme="minorEastAsia" w:eastAsiaTheme="minorEastAsia" w:hAnsiTheme="minorEastAsia" w:cs="Yu Gothic Light" w:hint="eastAsia"/>
          <w:sz w:val="18"/>
          <w:szCs w:val="18"/>
          <w:lang w:eastAsia="zh-CN"/>
        </w:rPr>
        <w:t>渡到</w:t>
      </w:r>
      <w:r w:rsidRPr="00320ABD">
        <w:rPr>
          <w:rFonts w:asciiTheme="minorEastAsia" w:eastAsiaTheme="minorEastAsia" w:hAnsiTheme="minorEastAsia" w:cs="MS Gothic" w:hint="eastAsia"/>
          <w:sz w:val="18"/>
          <w:szCs w:val="18"/>
          <w:lang w:val="de-CH" w:eastAsia="zh-CN"/>
        </w:rPr>
        <w:t>所有</w:t>
      </w:r>
      <w:r w:rsidRPr="00320ABD">
        <w:rPr>
          <w:rFonts w:ascii="SimSun" w:eastAsia="SimSun" w:hAnsi="SimSun" w:cs="SimSun" w:hint="eastAsia"/>
          <w:sz w:val="18"/>
          <w:szCs w:val="18"/>
          <w:lang w:val="de-CH" w:eastAsia="zh-CN"/>
        </w:rPr>
        <w:t>动</w:t>
      </w:r>
      <w:r w:rsidRPr="00320ABD">
        <w:rPr>
          <w:rFonts w:asciiTheme="minorEastAsia" w:eastAsiaTheme="minorEastAsia" w:hAnsiTheme="minorEastAsia" w:cs="Yu Gothic Light" w:hint="eastAsia"/>
          <w:sz w:val="18"/>
          <w:szCs w:val="18"/>
          <w:lang w:val="de-CH" w:eastAsia="zh-CN"/>
        </w:rPr>
        <w:t>植物都能生存和繁衍的花园。</w:t>
      </w:r>
      <w:r w:rsidRPr="00320ABD">
        <w:rPr>
          <w:rFonts w:ascii="SimSun" w:eastAsia="SimSun" w:hAnsi="SimSun" w:cs="SimSun" w:hint="eastAsia"/>
          <w:sz w:val="18"/>
          <w:szCs w:val="18"/>
          <w:lang w:val="de-CH" w:eastAsia="zh-CN"/>
        </w:rPr>
        <w:t>这</w:t>
      </w:r>
      <w:r w:rsidRPr="00320ABD">
        <w:rPr>
          <w:rFonts w:asciiTheme="minorEastAsia" w:eastAsiaTheme="minorEastAsia" w:hAnsiTheme="minorEastAsia" w:cs="Yu Gothic Light" w:hint="eastAsia"/>
          <w:sz w:val="18"/>
          <w:szCs w:val="18"/>
          <w:lang w:val="de-CH" w:eastAsia="zh-CN"/>
        </w:rPr>
        <w:t>种自然或野生花园需要一种不同的园</w:t>
      </w:r>
      <w:r w:rsidRPr="00320ABD">
        <w:rPr>
          <w:rFonts w:ascii="SimSun" w:eastAsia="SimSun" w:hAnsi="SimSun" w:cs="SimSun" w:hint="eastAsia"/>
          <w:sz w:val="18"/>
          <w:szCs w:val="18"/>
          <w:lang w:val="de-CH" w:eastAsia="zh-CN"/>
        </w:rPr>
        <w:t>艺</w:t>
      </w:r>
      <w:r w:rsidRPr="00320ABD">
        <w:rPr>
          <w:rFonts w:asciiTheme="minorEastAsia" w:eastAsiaTheme="minorEastAsia" w:hAnsiTheme="minorEastAsia" w:cs="Yu Gothic Light" w:hint="eastAsia"/>
          <w:sz w:val="18"/>
          <w:szCs w:val="18"/>
          <w:lang w:val="de-CH" w:eastAsia="zh-CN"/>
        </w:rPr>
        <w:t>方式</w:t>
      </w:r>
      <w:r w:rsidRPr="00320ABD">
        <w:rPr>
          <w:rFonts w:asciiTheme="minorEastAsia" w:eastAsiaTheme="minorEastAsia" w:hAnsiTheme="minorEastAsia" w:cs="MS Gothic" w:hint="eastAsia"/>
          <w:sz w:val="18"/>
          <w:szCs w:val="18"/>
          <w:lang w:val="de-CH" w:eastAsia="zh-CN"/>
        </w:rPr>
        <w:t>。</w:t>
      </w:r>
    </w:p>
    <w:p w14:paraId="5E9BC8C9" w14:textId="77777777" w:rsidR="00DC7011" w:rsidRPr="00320ABD" w:rsidRDefault="00DC7011" w:rsidP="00DC7011">
      <w:pPr>
        <w:pStyle w:val="Body"/>
        <w:ind w:right="-285"/>
        <w:jc w:val="both"/>
        <w:rPr>
          <w:rFonts w:asciiTheme="minorEastAsia" w:eastAsiaTheme="minorEastAsia" w:hAnsiTheme="minorEastAsia"/>
          <w:sz w:val="18"/>
          <w:szCs w:val="18"/>
          <w:lang w:eastAsia="zh-CN"/>
        </w:rPr>
      </w:pPr>
    </w:p>
    <w:p w14:paraId="1972B23F" w14:textId="77777777" w:rsidR="00DC7011" w:rsidRPr="00320ABD" w:rsidRDefault="00DC7011" w:rsidP="00DC7011">
      <w:pPr>
        <w:pStyle w:val="Body"/>
        <w:ind w:right="-285"/>
        <w:jc w:val="both"/>
        <w:rPr>
          <w:rFonts w:asciiTheme="minorEastAsia" w:eastAsiaTheme="minorEastAsia" w:hAnsiTheme="minorEastAsia"/>
          <w:sz w:val="18"/>
          <w:szCs w:val="18"/>
          <w:lang w:eastAsia="zh-CN"/>
        </w:rPr>
      </w:pPr>
      <w:r w:rsidRPr="00320ABD">
        <w:rPr>
          <w:rFonts w:asciiTheme="minorEastAsia" w:eastAsiaTheme="minorEastAsia" w:hAnsiTheme="minorEastAsia" w:cs="MS Gothic" w:hint="eastAsia"/>
          <w:sz w:val="18"/>
          <w:szCs w:val="18"/>
          <w:lang w:val="de-CH" w:eastAsia="zh-CN"/>
        </w:rPr>
        <w:t>我</w:t>
      </w:r>
      <w:r w:rsidRPr="00320ABD">
        <w:rPr>
          <w:rFonts w:ascii="SimSun" w:eastAsia="SimSun" w:hAnsi="SimSun" w:cs="SimSun" w:hint="eastAsia"/>
          <w:sz w:val="18"/>
          <w:szCs w:val="18"/>
          <w:lang w:val="de-CH" w:eastAsia="zh-CN"/>
        </w:rPr>
        <w:t>们</w:t>
      </w:r>
      <w:r w:rsidRPr="00320ABD">
        <w:rPr>
          <w:rFonts w:asciiTheme="minorEastAsia" w:eastAsiaTheme="minorEastAsia" w:hAnsiTheme="minorEastAsia" w:cs="Yu Gothic Light" w:hint="eastAsia"/>
          <w:sz w:val="18"/>
          <w:szCs w:val="18"/>
          <w:lang w:val="de-CH" w:eastAsia="zh-CN"/>
        </w:rPr>
        <w:t>的大使</w:t>
      </w:r>
      <w:r w:rsidRPr="00320ABD">
        <w:rPr>
          <w:rFonts w:ascii="SimSun" w:eastAsia="SimSun" w:hAnsi="SimSun" w:cs="SimSun" w:hint="eastAsia"/>
          <w:sz w:val="18"/>
          <w:szCs w:val="18"/>
          <w:lang w:val="de-CH" w:eastAsia="zh-CN"/>
        </w:rPr>
        <w:t>馆</w:t>
      </w:r>
      <w:r w:rsidRPr="00320ABD">
        <w:rPr>
          <w:rFonts w:asciiTheme="minorEastAsia" w:eastAsiaTheme="minorEastAsia" w:hAnsiTheme="minorEastAsia" w:cs="Yu Gothic Light" w:hint="eastAsia"/>
          <w:sz w:val="18"/>
          <w:szCs w:val="18"/>
          <w:lang w:val="de-CH" w:eastAsia="zh-CN"/>
        </w:rPr>
        <w:t>花园</w:t>
      </w:r>
      <w:r w:rsidRPr="00320ABD">
        <w:rPr>
          <w:rFonts w:ascii="SimSun" w:eastAsia="SimSun" w:hAnsi="SimSun" w:cs="SimSun" w:hint="eastAsia"/>
          <w:sz w:val="18"/>
          <w:szCs w:val="18"/>
          <w:lang w:val="de-CH" w:eastAsia="zh-CN"/>
        </w:rPr>
        <w:t>现</w:t>
      </w:r>
      <w:r w:rsidRPr="00320ABD">
        <w:rPr>
          <w:rFonts w:asciiTheme="minorEastAsia" w:eastAsiaTheme="minorEastAsia" w:hAnsiTheme="minorEastAsia" w:cs="Yu Gothic Light" w:hint="eastAsia"/>
          <w:sz w:val="18"/>
          <w:szCs w:val="18"/>
          <w:lang w:val="de-CH" w:eastAsia="zh-CN"/>
        </w:rPr>
        <w:t>在由两种不同类型的花园</w:t>
      </w:r>
      <w:r w:rsidRPr="00320ABD">
        <w:rPr>
          <w:rFonts w:ascii="SimSun" w:eastAsia="SimSun" w:hAnsi="SimSun" w:cs="SimSun" w:hint="eastAsia"/>
          <w:sz w:val="18"/>
          <w:szCs w:val="18"/>
          <w:lang w:val="de-CH" w:eastAsia="zh-CN"/>
        </w:rPr>
        <w:t>组</w:t>
      </w:r>
      <w:r w:rsidRPr="00320ABD">
        <w:rPr>
          <w:rFonts w:asciiTheme="minorEastAsia" w:eastAsiaTheme="minorEastAsia" w:hAnsiTheme="minorEastAsia" w:cs="Yu Gothic Light" w:hint="eastAsia"/>
          <w:sz w:val="18"/>
          <w:szCs w:val="18"/>
          <w:lang w:val="de-CH" w:eastAsia="zh-CN"/>
        </w:rPr>
        <w:t>成。每种类型的花园都需要不同的</w:t>
      </w:r>
      <w:r w:rsidRPr="00320ABD">
        <w:rPr>
          <w:rFonts w:ascii="SimSun" w:eastAsia="SimSun" w:hAnsi="SimSun" w:cs="SimSun" w:hint="eastAsia"/>
          <w:sz w:val="18"/>
          <w:szCs w:val="18"/>
          <w:lang w:val="de-CH" w:eastAsia="zh-CN"/>
        </w:rPr>
        <w:t>维护</w:t>
      </w:r>
      <w:r w:rsidRPr="00320ABD">
        <w:rPr>
          <w:rFonts w:asciiTheme="minorEastAsia" w:eastAsiaTheme="minorEastAsia" w:hAnsiTheme="minorEastAsia" w:cs="MS Gothic" w:hint="eastAsia"/>
          <w:sz w:val="18"/>
          <w:szCs w:val="18"/>
          <w:lang w:val="de-CH" w:eastAsia="zh-CN"/>
        </w:rPr>
        <w:t>。</w:t>
      </w:r>
    </w:p>
    <w:p w14:paraId="602CCB97" w14:textId="77777777" w:rsidR="00DC7011" w:rsidRPr="00320ABD" w:rsidRDefault="00DC7011" w:rsidP="00DC7011">
      <w:pPr>
        <w:pStyle w:val="ListParagraph"/>
        <w:numPr>
          <w:ilvl w:val="0"/>
          <w:numId w:val="37"/>
        </w:numPr>
        <w:ind w:right="-285"/>
        <w:jc w:val="both"/>
        <w:rPr>
          <w:rFonts w:asciiTheme="minorEastAsia" w:hAnsiTheme="minorEastAsia"/>
          <w:sz w:val="18"/>
          <w:szCs w:val="18"/>
          <w:lang w:val="en-US" w:eastAsia="zh-CN"/>
        </w:rPr>
      </w:pPr>
      <w:r w:rsidRPr="00320ABD">
        <w:rPr>
          <w:rFonts w:asciiTheme="minorEastAsia" w:hAnsiTheme="minorEastAsia" w:hint="eastAsia"/>
          <w:color w:val="000000"/>
          <w:sz w:val="18"/>
          <w:szCs w:val="18"/>
          <w:lang w:val="en-US" w:eastAsia="zh-CN"/>
        </w:rPr>
        <w:t>一部分是具有代表性的花园，用于</w:t>
      </w:r>
      <w:r w:rsidRPr="00320ABD">
        <w:rPr>
          <w:rFonts w:ascii="SimSun" w:eastAsia="SimSun" w:hAnsi="SimSun" w:cs="SimSun" w:hint="eastAsia"/>
          <w:color w:val="000000"/>
          <w:sz w:val="18"/>
          <w:szCs w:val="18"/>
          <w:lang w:val="en-US" w:eastAsia="zh-CN"/>
        </w:rPr>
        <w:t>举办</w:t>
      </w:r>
      <w:r w:rsidRPr="00320ABD">
        <w:rPr>
          <w:rFonts w:asciiTheme="minorEastAsia" w:hAnsiTheme="minorEastAsia" w:cs="Yu Mincho" w:hint="eastAsia"/>
          <w:color w:val="000000"/>
          <w:sz w:val="18"/>
          <w:szCs w:val="18"/>
          <w:lang w:val="en-US" w:eastAsia="zh-CN"/>
        </w:rPr>
        <w:t>活</w:t>
      </w:r>
      <w:r w:rsidRPr="00320ABD">
        <w:rPr>
          <w:rFonts w:ascii="SimSun" w:eastAsia="SimSun" w:hAnsi="SimSun" w:cs="SimSun" w:hint="eastAsia"/>
          <w:color w:val="000000"/>
          <w:sz w:val="18"/>
          <w:szCs w:val="18"/>
          <w:lang w:val="en-US" w:eastAsia="zh-CN"/>
        </w:rPr>
        <w:t>动</w:t>
      </w:r>
      <w:r w:rsidRPr="00320ABD">
        <w:rPr>
          <w:rFonts w:asciiTheme="minorEastAsia" w:hAnsiTheme="minorEastAsia" w:cs="Yu Mincho" w:hint="eastAsia"/>
          <w:color w:val="000000"/>
          <w:sz w:val="18"/>
          <w:szCs w:val="18"/>
          <w:lang w:val="en-US" w:eastAsia="zh-CN"/>
        </w:rPr>
        <w:t>。</w:t>
      </w:r>
      <w:r w:rsidRPr="00320ABD">
        <w:rPr>
          <w:rFonts w:ascii="SimSun" w:eastAsia="SimSun" w:hAnsi="SimSun" w:cs="SimSun" w:hint="eastAsia"/>
          <w:color w:val="000000"/>
          <w:sz w:val="18"/>
          <w:szCs w:val="18"/>
          <w:lang w:val="en-US" w:eastAsia="zh-CN"/>
        </w:rPr>
        <w:t>这</w:t>
      </w:r>
      <w:r w:rsidRPr="00320ABD">
        <w:rPr>
          <w:rFonts w:asciiTheme="minorEastAsia" w:hAnsiTheme="minorEastAsia" w:cs="Yu Mincho" w:hint="eastAsia"/>
          <w:color w:val="000000"/>
          <w:sz w:val="18"/>
          <w:szCs w:val="18"/>
          <w:lang w:val="en-US" w:eastAsia="zh-CN"/>
        </w:rPr>
        <w:t>部分包括修剪</w:t>
      </w:r>
      <w:r w:rsidRPr="00320ABD">
        <w:rPr>
          <w:rFonts w:ascii="SimSun" w:eastAsia="SimSun" w:hAnsi="SimSun" w:cs="SimSun" w:hint="eastAsia"/>
          <w:color w:val="000000"/>
          <w:sz w:val="18"/>
          <w:szCs w:val="18"/>
          <w:lang w:val="en-US" w:eastAsia="zh-CN"/>
        </w:rPr>
        <w:t>过</w:t>
      </w:r>
      <w:r w:rsidRPr="00320ABD">
        <w:rPr>
          <w:rFonts w:asciiTheme="minorEastAsia" w:hAnsiTheme="minorEastAsia" w:cs="Yu Mincho" w:hint="eastAsia"/>
          <w:color w:val="000000"/>
          <w:sz w:val="18"/>
          <w:szCs w:val="18"/>
          <w:lang w:val="en-US" w:eastAsia="zh-CN"/>
        </w:rPr>
        <w:t>的草坪、一些灌木</w:t>
      </w:r>
      <w:r w:rsidRPr="00320ABD">
        <w:rPr>
          <w:rFonts w:ascii="SimSun" w:eastAsia="SimSun" w:hAnsi="SimSun" w:cs="SimSun" w:hint="eastAsia"/>
          <w:color w:val="000000"/>
          <w:sz w:val="18"/>
          <w:szCs w:val="18"/>
          <w:lang w:val="en-US" w:eastAsia="zh-CN"/>
        </w:rPr>
        <w:t>丛</w:t>
      </w:r>
      <w:r w:rsidRPr="00320ABD">
        <w:rPr>
          <w:rFonts w:asciiTheme="minorEastAsia" w:hAnsiTheme="minorEastAsia" w:cs="Yu Mincho" w:hint="eastAsia"/>
          <w:color w:val="000000"/>
          <w:sz w:val="18"/>
          <w:szCs w:val="18"/>
          <w:lang w:val="en-US" w:eastAsia="zh-CN"/>
        </w:rPr>
        <w:t>和花园中的一些</w:t>
      </w:r>
      <w:r w:rsidRPr="00320ABD">
        <w:rPr>
          <w:rFonts w:asciiTheme="minorEastAsia" w:hAnsiTheme="minorEastAsia" w:hint="eastAsia"/>
          <w:color w:val="000000"/>
          <w:sz w:val="18"/>
          <w:szCs w:val="18"/>
          <w:lang w:val="en-US" w:eastAsia="zh-CN"/>
        </w:rPr>
        <w:t>种类。</w:t>
      </w:r>
      <w:r w:rsidRPr="00320ABD">
        <w:rPr>
          <w:rFonts w:ascii="SimSun" w:eastAsia="SimSun" w:hAnsi="SimSun" w:cs="SimSun" w:hint="eastAsia"/>
          <w:color w:val="000000"/>
          <w:sz w:val="18"/>
          <w:szCs w:val="18"/>
          <w:lang w:val="en-US" w:eastAsia="zh-CN"/>
        </w:rPr>
        <w:t>这</w:t>
      </w:r>
      <w:r w:rsidRPr="00320ABD">
        <w:rPr>
          <w:rFonts w:asciiTheme="minorEastAsia" w:hAnsiTheme="minorEastAsia" w:cs="Yu Mincho" w:hint="eastAsia"/>
          <w:color w:val="000000"/>
          <w:sz w:val="18"/>
          <w:szCs w:val="18"/>
          <w:lang w:val="en-US" w:eastAsia="zh-CN"/>
        </w:rPr>
        <w:t>一部分需要始</w:t>
      </w:r>
      <w:r w:rsidRPr="00320ABD">
        <w:rPr>
          <w:rFonts w:ascii="SimSun" w:eastAsia="SimSun" w:hAnsi="SimSun" w:cs="SimSun" w:hint="eastAsia"/>
          <w:color w:val="000000"/>
          <w:sz w:val="18"/>
          <w:szCs w:val="18"/>
          <w:lang w:val="en-US" w:eastAsia="zh-CN"/>
        </w:rPr>
        <w:t>终</w:t>
      </w:r>
      <w:r w:rsidRPr="00320ABD">
        <w:rPr>
          <w:rFonts w:asciiTheme="minorEastAsia" w:hAnsiTheme="minorEastAsia" w:cs="Yu Mincho" w:hint="eastAsia"/>
          <w:color w:val="000000"/>
          <w:sz w:val="18"/>
          <w:szCs w:val="18"/>
          <w:lang w:val="en-US" w:eastAsia="zh-CN"/>
        </w:rPr>
        <w:t>保持干</w:t>
      </w:r>
      <w:r w:rsidRPr="00320ABD">
        <w:rPr>
          <w:rFonts w:ascii="SimSun" w:eastAsia="SimSun" w:hAnsi="SimSun" w:cs="SimSun" w:hint="eastAsia"/>
          <w:color w:val="000000"/>
          <w:sz w:val="18"/>
          <w:szCs w:val="18"/>
          <w:lang w:val="en-US" w:eastAsia="zh-CN"/>
        </w:rPr>
        <w:t>净</w:t>
      </w:r>
      <w:r w:rsidRPr="00320ABD">
        <w:rPr>
          <w:rFonts w:asciiTheme="minorEastAsia" w:hAnsiTheme="minorEastAsia" w:cs="Yu Mincho" w:hint="eastAsia"/>
          <w:color w:val="000000"/>
          <w:sz w:val="18"/>
          <w:szCs w:val="18"/>
          <w:lang w:val="en-US" w:eastAsia="zh-CN"/>
        </w:rPr>
        <w:t>整洁。</w:t>
      </w:r>
      <w:r w:rsidRPr="00320ABD">
        <w:rPr>
          <w:rFonts w:asciiTheme="minorEastAsia" w:hAnsiTheme="minorEastAsia"/>
          <w:color w:val="000000"/>
          <w:sz w:val="18"/>
          <w:szCs w:val="18"/>
          <w:lang w:val="en-US" w:eastAsia="zh-CN"/>
        </w:rPr>
        <w:t xml:space="preserve"> </w:t>
      </w:r>
    </w:p>
    <w:p w14:paraId="318B3C3E" w14:textId="77777777" w:rsidR="00DC7011" w:rsidRPr="00320ABD" w:rsidRDefault="00DC7011" w:rsidP="00DC7011">
      <w:pPr>
        <w:pStyle w:val="ListParagraph"/>
        <w:numPr>
          <w:ilvl w:val="0"/>
          <w:numId w:val="37"/>
        </w:numPr>
        <w:ind w:right="-285"/>
        <w:jc w:val="both"/>
        <w:rPr>
          <w:rFonts w:asciiTheme="minorEastAsia" w:hAnsiTheme="minorEastAsia"/>
          <w:sz w:val="18"/>
          <w:szCs w:val="18"/>
          <w:lang w:val="en-US" w:eastAsia="zh-CN"/>
        </w:rPr>
      </w:pPr>
      <w:r w:rsidRPr="00320ABD">
        <w:rPr>
          <w:rFonts w:asciiTheme="minorEastAsia" w:hAnsiTheme="minorEastAsia" w:hint="eastAsia"/>
          <w:color w:val="000000"/>
          <w:sz w:val="18"/>
          <w:szCs w:val="18"/>
          <w:lang w:val="en-US" w:eastAsia="zh-CN"/>
        </w:rPr>
        <w:t>另一部分（比例</w:t>
      </w:r>
      <w:r w:rsidRPr="00320ABD">
        <w:rPr>
          <w:rFonts w:ascii="SimSun" w:eastAsia="SimSun" w:hAnsi="SimSun" w:cs="SimSun" w:hint="eastAsia"/>
          <w:color w:val="000000"/>
          <w:sz w:val="18"/>
          <w:szCs w:val="18"/>
          <w:lang w:val="en-US" w:eastAsia="zh-CN"/>
        </w:rPr>
        <w:t>约为</w:t>
      </w:r>
      <w:r w:rsidRPr="00320ABD">
        <w:rPr>
          <w:rFonts w:asciiTheme="minorEastAsia" w:hAnsiTheme="minorEastAsia"/>
          <w:color w:val="000000"/>
          <w:sz w:val="18"/>
          <w:szCs w:val="18"/>
          <w:lang w:val="en-US" w:eastAsia="zh-CN"/>
        </w:rPr>
        <w:t>10-30%</w:t>
      </w:r>
      <w:r w:rsidRPr="00320ABD">
        <w:rPr>
          <w:rFonts w:asciiTheme="minorEastAsia" w:hAnsiTheme="minorEastAsia" w:hint="eastAsia"/>
          <w:color w:val="000000"/>
          <w:sz w:val="18"/>
          <w:szCs w:val="18"/>
          <w:lang w:val="en-US" w:eastAsia="zh-CN"/>
        </w:rPr>
        <w:t>）将保留</w:t>
      </w:r>
      <w:r w:rsidRPr="00320ABD">
        <w:rPr>
          <w:rFonts w:ascii="SimSun" w:eastAsia="SimSun" w:hAnsi="SimSun" w:cs="SimSun" w:hint="eastAsia"/>
          <w:color w:val="000000"/>
          <w:sz w:val="18"/>
          <w:szCs w:val="18"/>
          <w:lang w:val="en-US" w:eastAsia="zh-CN"/>
        </w:rPr>
        <w:t>为</w:t>
      </w:r>
      <w:r w:rsidRPr="00320ABD">
        <w:rPr>
          <w:rFonts w:asciiTheme="minorEastAsia" w:hAnsiTheme="minorEastAsia" w:cs="Yu Mincho" w:hint="eastAsia"/>
          <w:color w:val="000000"/>
          <w:sz w:val="18"/>
          <w:szCs w:val="18"/>
          <w:lang w:val="en-US" w:eastAsia="zh-CN"/>
        </w:rPr>
        <w:t>自然或野生花园。</w:t>
      </w:r>
      <w:r w:rsidRPr="00320ABD">
        <w:rPr>
          <w:rFonts w:ascii="SimSun" w:eastAsia="SimSun" w:hAnsi="SimSun" w:cs="SimSun" w:hint="eastAsia"/>
          <w:color w:val="000000"/>
          <w:sz w:val="18"/>
          <w:szCs w:val="18"/>
          <w:lang w:val="en-US" w:eastAsia="zh-CN"/>
        </w:rPr>
        <w:t>这</w:t>
      </w:r>
      <w:r w:rsidRPr="00320ABD">
        <w:rPr>
          <w:rFonts w:asciiTheme="minorEastAsia" w:hAnsiTheme="minorEastAsia" w:cs="Yu Mincho" w:hint="eastAsia"/>
          <w:color w:val="000000"/>
          <w:sz w:val="18"/>
          <w:szCs w:val="18"/>
          <w:lang w:val="en-US" w:eastAsia="zh-CN"/>
        </w:rPr>
        <w:t>部分不需要一般</w:t>
      </w:r>
      <w:r w:rsidRPr="00320ABD">
        <w:rPr>
          <w:rFonts w:asciiTheme="minorEastAsia" w:hAnsiTheme="minorEastAsia" w:hint="eastAsia"/>
          <w:color w:val="000000"/>
          <w:sz w:val="18"/>
          <w:szCs w:val="18"/>
          <w:lang w:val="en-US" w:eastAsia="zh-CN"/>
        </w:rPr>
        <w:t>意</w:t>
      </w:r>
      <w:r w:rsidRPr="00320ABD">
        <w:rPr>
          <w:rFonts w:ascii="SimSun" w:eastAsia="SimSun" w:hAnsi="SimSun" w:cs="SimSun" w:hint="eastAsia"/>
          <w:color w:val="000000"/>
          <w:sz w:val="18"/>
          <w:szCs w:val="18"/>
          <w:lang w:val="en-US" w:eastAsia="zh-CN"/>
        </w:rPr>
        <w:t>义</w:t>
      </w:r>
      <w:r w:rsidRPr="00320ABD">
        <w:rPr>
          <w:rFonts w:asciiTheme="minorEastAsia" w:hAnsiTheme="minorEastAsia" w:cs="Yu Gothic Light" w:hint="eastAsia"/>
          <w:color w:val="000000"/>
          <w:sz w:val="18"/>
          <w:szCs w:val="18"/>
          <w:lang w:val="en-US" w:eastAsia="zh-CN"/>
        </w:rPr>
        <w:t>上的</w:t>
      </w:r>
      <w:proofErr w:type="gramStart"/>
      <w:r w:rsidRPr="00320ABD">
        <w:rPr>
          <w:rFonts w:asciiTheme="minorEastAsia" w:hAnsiTheme="minorEastAsia" w:hint="eastAsia"/>
          <w:color w:val="000000"/>
          <w:sz w:val="18"/>
          <w:szCs w:val="18"/>
          <w:lang w:val="en-US" w:eastAsia="zh-CN"/>
        </w:rPr>
        <w:t>的</w:t>
      </w:r>
      <w:proofErr w:type="gramEnd"/>
      <w:r w:rsidRPr="00320ABD">
        <w:rPr>
          <w:rFonts w:ascii="SimSun" w:eastAsia="SimSun" w:hAnsi="SimSun" w:cs="SimSun" w:hint="eastAsia"/>
          <w:color w:val="000000"/>
          <w:sz w:val="18"/>
          <w:szCs w:val="18"/>
          <w:lang w:val="en-US" w:eastAsia="zh-CN"/>
        </w:rPr>
        <w:t>维护</w:t>
      </w:r>
      <w:r w:rsidRPr="00320ABD">
        <w:rPr>
          <w:rFonts w:asciiTheme="minorEastAsia" w:hAnsiTheme="minorEastAsia" w:cs="Yu Mincho" w:hint="eastAsia"/>
          <w:color w:val="000000"/>
          <w:sz w:val="18"/>
          <w:szCs w:val="18"/>
          <w:lang w:val="en-US" w:eastAsia="zh-CN"/>
        </w:rPr>
        <w:t>。草不用割，</w:t>
      </w:r>
      <w:r w:rsidRPr="00320ABD">
        <w:rPr>
          <w:rFonts w:ascii="SimSun" w:eastAsia="SimSun" w:hAnsi="SimSun" w:cs="SimSun" w:hint="eastAsia"/>
          <w:color w:val="000000"/>
          <w:sz w:val="18"/>
          <w:szCs w:val="18"/>
          <w:lang w:val="en-US" w:eastAsia="zh-CN"/>
        </w:rPr>
        <w:t>树</w:t>
      </w:r>
      <w:r w:rsidRPr="00320ABD">
        <w:rPr>
          <w:rFonts w:asciiTheme="minorEastAsia" w:hAnsiTheme="minorEastAsia" w:cs="Yu Mincho" w:hint="eastAsia"/>
          <w:color w:val="000000"/>
          <w:sz w:val="18"/>
          <w:szCs w:val="18"/>
          <w:lang w:val="en-US" w:eastAsia="zh-CN"/>
        </w:rPr>
        <w:t>叶不用清。允</w:t>
      </w:r>
      <w:r w:rsidRPr="00320ABD">
        <w:rPr>
          <w:rFonts w:ascii="SimSun" w:eastAsia="SimSun" w:hAnsi="SimSun" w:cs="SimSun" w:hint="eastAsia"/>
          <w:color w:val="000000"/>
          <w:sz w:val="18"/>
          <w:szCs w:val="18"/>
          <w:lang w:val="en-US" w:eastAsia="zh-CN"/>
        </w:rPr>
        <w:t>许动</w:t>
      </w:r>
      <w:r w:rsidRPr="00320ABD">
        <w:rPr>
          <w:rFonts w:asciiTheme="minorEastAsia" w:hAnsiTheme="minorEastAsia" w:cs="Yu Mincho" w:hint="eastAsia"/>
          <w:color w:val="000000"/>
          <w:sz w:val="18"/>
          <w:szCs w:val="18"/>
          <w:lang w:val="en-US" w:eastAsia="zh-CN"/>
        </w:rPr>
        <w:t>物在此生活，也不清除它</w:t>
      </w:r>
      <w:r w:rsidRPr="00320ABD">
        <w:rPr>
          <w:rFonts w:ascii="SimSun" w:eastAsia="SimSun" w:hAnsi="SimSun" w:cs="SimSun" w:hint="eastAsia"/>
          <w:color w:val="000000"/>
          <w:sz w:val="18"/>
          <w:szCs w:val="18"/>
          <w:lang w:val="en-US" w:eastAsia="zh-CN"/>
        </w:rPr>
        <w:t>们</w:t>
      </w:r>
      <w:r w:rsidRPr="00320ABD">
        <w:rPr>
          <w:rFonts w:asciiTheme="minorEastAsia" w:hAnsiTheme="minorEastAsia" w:cs="Yu Mincho" w:hint="eastAsia"/>
          <w:color w:val="000000"/>
          <w:sz w:val="18"/>
          <w:szCs w:val="18"/>
          <w:lang w:val="en-US" w:eastAsia="zh-CN"/>
        </w:rPr>
        <w:t>的巢穴。可以种植任何种类的花卉或灌木，只有在特殊情况下才</w:t>
      </w:r>
      <w:r w:rsidRPr="00320ABD">
        <w:rPr>
          <w:rFonts w:ascii="SimSun" w:eastAsia="SimSun" w:hAnsi="SimSun" w:cs="SimSun" w:hint="eastAsia"/>
          <w:color w:val="000000"/>
          <w:sz w:val="18"/>
          <w:szCs w:val="18"/>
          <w:lang w:val="en-US" w:eastAsia="zh-CN"/>
        </w:rPr>
        <w:t>进</w:t>
      </w:r>
      <w:r w:rsidRPr="00320ABD">
        <w:rPr>
          <w:rFonts w:asciiTheme="minorEastAsia" w:hAnsiTheme="minorEastAsia" w:cs="Yu Mincho" w:hint="eastAsia"/>
          <w:color w:val="000000"/>
          <w:sz w:val="18"/>
          <w:szCs w:val="18"/>
          <w:lang w:val="en-US" w:eastAsia="zh-CN"/>
        </w:rPr>
        <w:t>行修剪。</w:t>
      </w:r>
    </w:p>
    <w:p w14:paraId="4592EEF0" w14:textId="77777777" w:rsidR="00DC7011" w:rsidRPr="00320ABD" w:rsidRDefault="00DC7011" w:rsidP="00DC7011">
      <w:pPr>
        <w:pStyle w:val="Body"/>
        <w:ind w:right="-285"/>
        <w:jc w:val="both"/>
        <w:rPr>
          <w:rFonts w:asciiTheme="minorEastAsia" w:eastAsiaTheme="minorEastAsia" w:hAnsiTheme="minorEastAsia"/>
          <w:sz w:val="18"/>
          <w:szCs w:val="18"/>
          <w:lang w:eastAsia="zh-CN"/>
        </w:rPr>
      </w:pPr>
    </w:p>
    <w:p w14:paraId="30E553EA" w14:textId="77777777" w:rsidR="00DC7011" w:rsidRPr="00320ABD" w:rsidRDefault="00DC7011" w:rsidP="00DC7011">
      <w:pPr>
        <w:pStyle w:val="Body"/>
        <w:ind w:right="-285"/>
        <w:jc w:val="both"/>
        <w:rPr>
          <w:rFonts w:asciiTheme="minorEastAsia" w:eastAsiaTheme="minorEastAsia" w:hAnsiTheme="minorEastAsia"/>
          <w:sz w:val="18"/>
          <w:szCs w:val="18"/>
          <w:lang w:eastAsia="zh-CN"/>
        </w:rPr>
      </w:pPr>
      <w:r w:rsidRPr="00320ABD">
        <w:rPr>
          <w:rFonts w:asciiTheme="minorEastAsia" w:eastAsiaTheme="minorEastAsia" w:hAnsiTheme="minorEastAsia" w:cs="MS Gothic" w:hint="eastAsia"/>
          <w:sz w:val="18"/>
          <w:szCs w:val="18"/>
          <w:lang w:val="de-CH" w:eastAsia="zh-CN"/>
        </w:rPr>
        <w:t>天然或野生草坪</w:t>
      </w:r>
      <w:r w:rsidRPr="00320ABD">
        <w:rPr>
          <w:rFonts w:asciiTheme="minorEastAsia" w:eastAsiaTheme="minorEastAsia" w:hAnsiTheme="minorEastAsia"/>
          <w:sz w:val="18"/>
          <w:szCs w:val="18"/>
          <w:lang w:eastAsia="zh-CN"/>
        </w:rPr>
        <w:t xml:space="preserve"> </w:t>
      </w:r>
    </w:p>
    <w:p w14:paraId="68D112F8" w14:textId="77777777" w:rsidR="00DC7011" w:rsidRPr="00320ABD" w:rsidRDefault="00DC7011" w:rsidP="00DC7011">
      <w:pPr>
        <w:pStyle w:val="Body"/>
        <w:ind w:right="-285"/>
        <w:jc w:val="both"/>
        <w:rPr>
          <w:rFonts w:asciiTheme="minorEastAsia" w:eastAsiaTheme="minorEastAsia" w:hAnsiTheme="minorEastAsia"/>
          <w:sz w:val="18"/>
          <w:szCs w:val="18"/>
        </w:rPr>
      </w:pPr>
      <w:r w:rsidRPr="00320ABD">
        <w:rPr>
          <w:rFonts w:asciiTheme="minorEastAsia" w:eastAsiaTheme="minorEastAsia" w:hAnsiTheme="minorEastAsia" w:cs="MS Gothic" w:hint="eastAsia"/>
          <w:sz w:val="18"/>
          <w:szCs w:val="18"/>
          <w:lang w:eastAsia="zh-CN"/>
        </w:rPr>
        <w:t>那么</w:t>
      </w:r>
      <w:r w:rsidRPr="00320ABD">
        <w:rPr>
          <w:rFonts w:asciiTheme="minorEastAsia" w:eastAsiaTheme="minorEastAsia" w:hAnsiTheme="minorEastAsia" w:cs="MS Gothic" w:hint="eastAsia"/>
          <w:sz w:val="18"/>
          <w:szCs w:val="18"/>
          <w:lang w:val="de-CH" w:eastAsia="zh-CN"/>
        </w:rPr>
        <w:t>花园中哪些地方是自然或野生区域</w:t>
      </w:r>
      <w:r w:rsidRPr="00320ABD">
        <w:rPr>
          <w:rFonts w:asciiTheme="minorEastAsia" w:eastAsiaTheme="minorEastAsia" w:hAnsiTheme="minorEastAsia" w:cs="MS Gothic" w:hint="eastAsia"/>
          <w:sz w:val="18"/>
          <w:szCs w:val="18"/>
          <w:lang w:eastAsia="zh-CN"/>
        </w:rPr>
        <w:t>呢——</w:t>
      </w:r>
      <w:r w:rsidRPr="00320ABD">
        <w:rPr>
          <w:rFonts w:ascii="SimSun" w:eastAsia="SimSun" w:hAnsi="SimSun" w:cs="SimSun" w:hint="eastAsia"/>
          <w:sz w:val="18"/>
          <w:szCs w:val="18"/>
          <w:lang w:val="de-CH" w:eastAsia="zh-CN"/>
        </w:rPr>
        <w:t>这</w:t>
      </w:r>
      <w:r w:rsidRPr="00320ABD">
        <w:rPr>
          <w:rFonts w:asciiTheme="minorEastAsia" w:eastAsiaTheme="minorEastAsia" w:hAnsiTheme="minorEastAsia" w:cs="Yu Gothic Light" w:hint="eastAsia"/>
          <w:sz w:val="18"/>
          <w:szCs w:val="18"/>
          <w:lang w:val="de-CH" w:eastAsia="zh-CN"/>
        </w:rPr>
        <w:t>些区域看起来乱糟糟的</w:t>
      </w:r>
      <w:r w:rsidRPr="00320ABD">
        <w:rPr>
          <w:rFonts w:asciiTheme="minorEastAsia" w:eastAsiaTheme="minorEastAsia" w:hAnsiTheme="minorEastAsia" w:cs="Yu Gothic Light" w:hint="eastAsia"/>
          <w:sz w:val="18"/>
          <w:szCs w:val="18"/>
          <w:lang w:eastAsia="zh-CN"/>
        </w:rPr>
        <w:t>，</w:t>
      </w:r>
      <w:r w:rsidRPr="00320ABD">
        <w:rPr>
          <w:rFonts w:asciiTheme="minorEastAsia" w:eastAsiaTheme="minorEastAsia" w:hAnsiTheme="minorEastAsia" w:cs="MS Gothic" w:hint="eastAsia"/>
          <w:sz w:val="18"/>
          <w:szCs w:val="18"/>
          <w:lang w:eastAsia="zh-CN"/>
        </w:rPr>
        <w:t>但是没关系，因</w:t>
      </w:r>
      <w:r w:rsidRPr="00320ABD">
        <w:rPr>
          <w:rFonts w:ascii="SimSun" w:eastAsia="SimSun" w:hAnsi="SimSun" w:cs="SimSun" w:hint="eastAsia"/>
          <w:sz w:val="18"/>
          <w:szCs w:val="18"/>
          <w:lang w:eastAsia="zh-CN"/>
        </w:rPr>
        <w:t>为</w:t>
      </w:r>
      <w:r w:rsidRPr="00320ABD">
        <w:rPr>
          <w:rFonts w:ascii="SimSun" w:eastAsia="SimSun" w:hAnsi="SimSun" w:cs="SimSun" w:hint="eastAsia"/>
          <w:sz w:val="18"/>
          <w:szCs w:val="18"/>
          <w:lang w:val="de-CH" w:eastAsia="zh-CN"/>
        </w:rPr>
        <w:t>这</w:t>
      </w:r>
      <w:r w:rsidRPr="00320ABD">
        <w:rPr>
          <w:rFonts w:asciiTheme="minorEastAsia" w:eastAsiaTheme="minorEastAsia" w:hAnsiTheme="minorEastAsia" w:cs="Yu Gothic Light" w:hint="eastAsia"/>
          <w:sz w:val="18"/>
          <w:szCs w:val="18"/>
          <w:lang w:val="de-CH" w:eastAsia="zh-CN"/>
        </w:rPr>
        <w:t>是自然</w:t>
      </w:r>
      <w:r w:rsidRPr="00320ABD">
        <w:rPr>
          <w:rFonts w:ascii="SimSun" w:eastAsia="SimSun" w:hAnsi="SimSun" w:cs="SimSun" w:hint="eastAsia"/>
          <w:sz w:val="18"/>
          <w:szCs w:val="18"/>
          <w:lang w:val="de-CH" w:eastAsia="zh-CN"/>
        </w:rPr>
        <w:t>现</w:t>
      </w:r>
      <w:r w:rsidRPr="00320ABD">
        <w:rPr>
          <w:rFonts w:asciiTheme="minorEastAsia" w:eastAsiaTheme="minorEastAsia" w:hAnsiTheme="minorEastAsia" w:cs="Yu Gothic Light" w:hint="eastAsia"/>
          <w:sz w:val="18"/>
          <w:szCs w:val="18"/>
          <w:lang w:val="de-CH" w:eastAsia="zh-CN"/>
        </w:rPr>
        <w:t>象</w:t>
      </w:r>
      <w:r w:rsidRPr="00320ABD">
        <w:rPr>
          <w:rFonts w:asciiTheme="minorEastAsia" w:eastAsiaTheme="minorEastAsia" w:hAnsiTheme="minorEastAsia" w:cs="Yu Gothic Light" w:hint="eastAsia"/>
          <w:sz w:val="18"/>
          <w:szCs w:val="18"/>
          <w:lang w:eastAsia="zh-CN"/>
        </w:rPr>
        <w:t>，</w:t>
      </w:r>
      <w:r w:rsidRPr="00320ABD">
        <w:rPr>
          <w:rFonts w:asciiTheme="minorEastAsia" w:eastAsiaTheme="minorEastAsia" w:hAnsiTheme="minorEastAsia" w:cs="Yu Gothic Light" w:hint="eastAsia"/>
          <w:sz w:val="18"/>
          <w:szCs w:val="18"/>
          <w:lang w:val="de-CH" w:eastAsia="zh-CN"/>
        </w:rPr>
        <w:t>也是</w:t>
      </w:r>
      <w:r w:rsidRPr="00320ABD">
        <w:rPr>
          <w:rFonts w:ascii="SimSun" w:eastAsia="SimSun" w:hAnsi="SimSun" w:cs="SimSun" w:hint="eastAsia"/>
          <w:sz w:val="18"/>
          <w:szCs w:val="18"/>
          <w:lang w:val="de-CH" w:eastAsia="zh-CN"/>
        </w:rPr>
        <w:t>动</w:t>
      </w:r>
      <w:r w:rsidRPr="00320ABD">
        <w:rPr>
          <w:rFonts w:asciiTheme="minorEastAsia" w:eastAsiaTheme="minorEastAsia" w:hAnsiTheme="minorEastAsia" w:cs="Yu Gothic Light" w:hint="eastAsia"/>
          <w:sz w:val="18"/>
          <w:szCs w:val="18"/>
          <w:lang w:val="de-CH" w:eastAsia="zh-CN"/>
        </w:rPr>
        <w:t>物的生活空</w:t>
      </w:r>
      <w:r w:rsidRPr="00320ABD">
        <w:rPr>
          <w:rFonts w:ascii="SimSun" w:eastAsia="SimSun" w:hAnsi="SimSun" w:cs="SimSun" w:hint="eastAsia"/>
          <w:sz w:val="18"/>
          <w:szCs w:val="18"/>
          <w:lang w:val="de-CH" w:eastAsia="zh-CN"/>
        </w:rPr>
        <w:t>间</w:t>
      </w:r>
      <w:r w:rsidRPr="00320ABD">
        <w:rPr>
          <w:rFonts w:asciiTheme="minorEastAsia" w:eastAsiaTheme="minorEastAsia" w:hAnsiTheme="minorEastAsia" w:cs="Yu Gothic Light" w:hint="eastAsia"/>
          <w:sz w:val="18"/>
          <w:szCs w:val="18"/>
          <w:lang w:val="de-CH" w:eastAsia="zh-CN"/>
        </w:rPr>
        <w:t>。</w:t>
      </w:r>
      <w:proofErr w:type="spellStart"/>
      <w:r w:rsidRPr="00320ABD">
        <w:rPr>
          <w:rFonts w:asciiTheme="minorEastAsia" w:eastAsiaTheme="minorEastAsia" w:hAnsiTheme="minorEastAsia" w:cs="Microsoft YaHei" w:hint="eastAsia"/>
          <w:sz w:val="18"/>
          <w:szCs w:val="18"/>
          <w:lang w:val="de-CH"/>
        </w:rPr>
        <w:t>在野生或自然区域</w:t>
      </w:r>
      <w:proofErr w:type="spellEnd"/>
      <w:r w:rsidRPr="00320ABD">
        <w:rPr>
          <w:rFonts w:asciiTheme="minorEastAsia" w:eastAsiaTheme="minorEastAsia" w:hAnsiTheme="minorEastAsia" w:cs="MS Gothic" w:hint="eastAsia"/>
          <w:sz w:val="18"/>
          <w:szCs w:val="18"/>
          <w:lang w:eastAsia="zh-CN"/>
        </w:rPr>
        <w:t>：</w:t>
      </w:r>
    </w:p>
    <w:p w14:paraId="37D1A191" w14:textId="77777777" w:rsidR="00DC7011" w:rsidRPr="00320ABD" w:rsidRDefault="00DC7011" w:rsidP="00DC7011">
      <w:pPr>
        <w:pStyle w:val="ListParagraph"/>
        <w:numPr>
          <w:ilvl w:val="0"/>
          <w:numId w:val="38"/>
        </w:numPr>
        <w:ind w:right="-285"/>
        <w:jc w:val="both"/>
        <w:rPr>
          <w:rFonts w:asciiTheme="minorEastAsia" w:hAnsiTheme="minorEastAsia"/>
          <w:sz w:val="18"/>
          <w:szCs w:val="18"/>
          <w:lang w:val="en-US" w:eastAsia="zh-CN"/>
        </w:rPr>
      </w:pPr>
      <w:r w:rsidRPr="00320ABD">
        <w:rPr>
          <w:rFonts w:asciiTheme="minorEastAsia" w:hAnsiTheme="minorEastAsia" w:hint="eastAsia"/>
          <w:color w:val="000000"/>
          <w:sz w:val="18"/>
          <w:szCs w:val="18"/>
          <w:lang w:val="en-US" w:eastAsia="zh-CN"/>
        </w:rPr>
        <w:t>不要修剪草坪；</w:t>
      </w:r>
      <w:r w:rsidRPr="00320ABD">
        <w:rPr>
          <w:rFonts w:ascii="SimSun" w:eastAsia="SimSun" w:hAnsi="SimSun" w:cs="SimSun" w:hint="eastAsia"/>
          <w:color w:val="000000"/>
          <w:sz w:val="18"/>
          <w:szCs w:val="18"/>
          <w:lang w:val="en-US" w:eastAsia="zh-CN"/>
        </w:rPr>
        <w:t>这样</w:t>
      </w:r>
      <w:r w:rsidRPr="00320ABD">
        <w:rPr>
          <w:rFonts w:asciiTheme="minorEastAsia" w:hAnsiTheme="minorEastAsia" w:cs="Yu Mincho" w:hint="eastAsia"/>
          <w:color w:val="000000"/>
          <w:sz w:val="18"/>
          <w:szCs w:val="18"/>
          <w:lang w:val="en-US" w:eastAsia="zh-CN"/>
        </w:rPr>
        <w:t>做的目的是</w:t>
      </w:r>
      <w:r w:rsidRPr="00320ABD">
        <w:rPr>
          <w:rFonts w:ascii="SimSun" w:eastAsia="SimSun" w:hAnsi="SimSun" w:cs="SimSun" w:hint="eastAsia"/>
          <w:color w:val="000000"/>
          <w:sz w:val="18"/>
          <w:szCs w:val="18"/>
          <w:lang w:val="en-US" w:eastAsia="zh-CN"/>
        </w:rPr>
        <w:t>让</w:t>
      </w:r>
      <w:r w:rsidRPr="00320ABD">
        <w:rPr>
          <w:rFonts w:asciiTheme="minorEastAsia" w:hAnsiTheme="minorEastAsia" w:cs="Yu Mincho" w:hint="eastAsia"/>
          <w:color w:val="000000"/>
          <w:sz w:val="18"/>
          <w:szCs w:val="18"/>
          <w:lang w:val="en-US" w:eastAsia="zh-CN"/>
        </w:rPr>
        <w:t>自然和本地植物和花卉在</w:t>
      </w:r>
      <w:r w:rsidRPr="00320ABD">
        <w:rPr>
          <w:rFonts w:ascii="SimSun" w:eastAsia="SimSun" w:hAnsi="SimSun" w:cs="SimSun" w:hint="eastAsia"/>
          <w:color w:val="000000"/>
          <w:sz w:val="18"/>
          <w:szCs w:val="18"/>
          <w:lang w:val="en-US" w:eastAsia="zh-CN"/>
        </w:rPr>
        <w:t>这</w:t>
      </w:r>
      <w:r w:rsidRPr="00320ABD">
        <w:rPr>
          <w:rFonts w:asciiTheme="minorEastAsia" w:hAnsiTheme="minorEastAsia" w:cs="Yu Mincho" w:hint="eastAsia"/>
          <w:color w:val="000000"/>
          <w:sz w:val="18"/>
          <w:szCs w:val="18"/>
          <w:lang w:val="en-US" w:eastAsia="zh-CN"/>
        </w:rPr>
        <w:t>里生</w:t>
      </w:r>
      <w:r w:rsidRPr="00320ABD">
        <w:rPr>
          <w:rFonts w:ascii="SimSun" w:eastAsia="SimSun" w:hAnsi="SimSun" w:cs="SimSun" w:hint="eastAsia"/>
          <w:color w:val="000000"/>
          <w:sz w:val="18"/>
          <w:szCs w:val="18"/>
          <w:lang w:val="en-US" w:eastAsia="zh-CN"/>
        </w:rPr>
        <w:t>长</w:t>
      </w:r>
      <w:r w:rsidRPr="00320ABD">
        <w:rPr>
          <w:rFonts w:asciiTheme="minorEastAsia" w:hAnsiTheme="minorEastAsia" w:cs="Yu Mincho" w:hint="eastAsia"/>
          <w:color w:val="000000"/>
          <w:sz w:val="18"/>
          <w:szCs w:val="18"/>
          <w:lang w:val="en-US" w:eastAsia="zh-CN"/>
        </w:rPr>
        <w:t>。</w:t>
      </w:r>
      <w:r w:rsidRPr="00320ABD">
        <w:rPr>
          <w:rFonts w:asciiTheme="minorEastAsia" w:hAnsiTheme="minorEastAsia"/>
          <w:color w:val="000000"/>
          <w:sz w:val="18"/>
          <w:szCs w:val="18"/>
          <w:lang w:val="en-US" w:eastAsia="zh-CN"/>
        </w:rPr>
        <w:t xml:space="preserve"> </w:t>
      </w:r>
    </w:p>
    <w:p w14:paraId="002FF99E" w14:textId="77777777" w:rsidR="00DC7011" w:rsidRPr="00320ABD" w:rsidRDefault="00DC7011" w:rsidP="00DC7011">
      <w:pPr>
        <w:pStyle w:val="ListParagraph"/>
        <w:numPr>
          <w:ilvl w:val="0"/>
          <w:numId w:val="38"/>
        </w:numPr>
        <w:ind w:right="-285"/>
        <w:jc w:val="both"/>
        <w:rPr>
          <w:rFonts w:asciiTheme="minorEastAsia" w:hAnsiTheme="minorEastAsia"/>
          <w:sz w:val="18"/>
          <w:szCs w:val="18"/>
          <w:lang w:val="en-US" w:eastAsia="zh-CN"/>
        </w:rPr>
      </w:pPr>
      <w:r w:rsidRPr="00320ABD">
        <w:rPr>
          <w:rFonts w:asciiTheme="minorEastAsia" w:hAnsiTheme="minorEastAsia" w:hint="eastAsia"/>
          <w:color w:val="000000"/>
          <w:sz w:val="18"/>
          <w:szCs w:val="18"/>
          <w:lang w:val="en-US" w:eastAsia="zh-CN"/>
        </w:rPr>
        <w:t>不要剪除</w:t>
      </w:r>
      <w:r w:rsidRPr="00320ABD">
        <w:rPr>
          <w:rFonts w:ascii="SimSun" w:eastAsia="SimSun" w:hAnsi="SimSun" w:cs="SimSun" w:hint="eastAsia"/>
          <w:color w:val="000000"/>
          <w:sz w:val="18"/>
          <w:szCs w:val="18"/>
          <w:lang w:val="en-US" w:eastAsia="zh-CN"/>
        </w:rPr>
        <w:t>杂</w:t>
      </w:r>
      <w:r w:rsidRPr="00320ABD">
        <w:rPr>
          <w:rFonts w:asciiTheme="minorEastAsia" w:hAnsiTheme="minorEastAsia" w:cs="Yu Mincho" w:hint="eastAsia"/>
          <w:color w:val="000000"/>
          <w:sz w:val="18"/>
          <w:szCs w:val="18"/>
          <w:lang w:val="en-US" w:eastAsia="zh-CN"/>
        </w:rPr>
        <w:t>草、灌木或</w:t>
      </w:r>
      <w:r w:rsidRPr="00320ABD">
        <w:rPr>
          <w:rFonts w:ascii="SimSun" w:eastAsia="SimSun" w:hAnsi="SimSun" w:cs="SimSun" w:hint="eastAsia"/>
          <w:color w:val="000000"/>
          <w:sz w:val="18"/>
          <w:szCs w:val="18"/>
          <w:lang w:val="en-US" w:eastAsia="zh-CN"/>
        </w:rPr>
        <w:t>树</w:t>
      </w:r>
      <w:r w:rsidRPr="00320ABD">
        <w:rPr>
          <w:rFonts w:asciiTheme="minorEastAsia" w:hAnsiTheme="minorEastAsia" w:cs="Yu Mincho" w:hint="eastAsia"/>
          <w:color w:val="000000"/>
          <w:sz w:val="18"/>
          <w:szCs w:val="18"/>
          <w:lang w:val="en-US" w:eastAsia="zh-CN"/>
        </w:rPr>
        <w:t>木</w:t>
      </w:r>
      <w:r w:rsidRPr="00320ABD">
        <w:rPr>
          <w:rFonts w:asciiTheme="minorEastAsia" w:hAnsiTheme="minorEastAsia"/>
          <w:color w:val="000000"/>
          <w:sz w:val="18"/>
          <w:szCs w:val="18"/>
          <w:lang w:val="en-US" w:eastAsia="zh-CN"/>
        </w:rPr>
        <w:t xml:space="preserve"> </w:t>
      </w:r>
    </w:p>
    <w:p w14:paraId="4B87CFE1" w14:textId="77777777" w:rsidR="00DC7011" w:rsidRPr="00320ABD" w:rsidRDefault="00DC7011" w:rsidP="00DC7011">
      <w:pPr>
        <w:pStyle w:val="ListParagraph"/>
        <w:numPr>
          <w:ilvl w:val="0"/>
          <w:numId w:val="38"/>
        </w:numPr>
        <w:ind w:right="-285"/>
        <w:jc w:val="both"/>
        <w:rPr>
          <w:rFonts w:asciiTheme="minorEastAsia" w:hAnsiTheme="minorEastAsia"/>
          <w:sz w:val="18"/>
          <w:szCs w:val="18"/>
        </w:rPr>
      </w:pPr>
      <w:proofErr w:type="spellStart"/>
      <w:r w:rsidRPr="00320ABD">
        <w:rPr>
          <w:rFonts w:asciiTheme="minorEastAsia" w:hAnsiTheme="minorEastAsia" w:hint="eastAsia"/>
          <w:color w:val="000000"/>
          <w:sz w:val="18"/>
          <w:szCs w:val="18"/>
          <w:lang w:val="en-US"/>
        </w:rPr>
        <w:t>不使用</w:t>
      </w:r>
      <w:r w:rsidRPr="00320ABD">
        <w:rPr>
          <w:rFonts w:ascii="SimSun" w:eastAsia="SimSun" w:hAnsi="SimSun" w:cs="SimSun" w:hint="eastAsia"/>
          <w:color w:val="000000"/>
          <w:sz w:val="18"/>
          <w:szCs w:val="18"/>
          <w:lang w:val="en-US"/>
        </w:rPr>
        <w:t>杀</w:t>
      </w:r>
      <w:r w:rsidRPr="00320ABD">
        <w:rPr>
          <w:rFonts w:asciiTheme="minorEastAsia" w:hAnsiTheme="minorEastAsia" w:cs="Yu Mincho" w:hint="eastAsia"/>
          <w:color w:val="000000"/>
          <w:sz w:val="18"/>
          <w:szCs w:val="18"/>
          <w:lang w:val="en-US"/>
        </w:rPr>
        <w:t>虫</w:t>
      </w:r>
      <w:r w:rsidRPr="00320ABD">
        <w:rPr>
          <w:rFonts w:ascii="SimSun" w:eastAsia="SimSun" w:hAnsi="SimSun" w:cs="SimSun" w:hint="eastAsia"/>
          <w:color w:val="000000"/>
          <w:sz w:val="18"/>
          <w:szCs w:val="18"/>
          <w:lang w:val="en-US"/>
        </w:rPr>
        <w:t>剂</w:t>
      </w:r>
      <w:proofErr w:type="spellEnd"/>
      <w:r w:rsidRPr="00320ABD">
        <w:rPr>
          <w:rFonts w:asciiTheme="minorEastAsia" w:hAnsiTheme="minorEastAsia"/>
          <w:color w:val="000000"/>
          <w:sz w:val="18"/>
          <w:szCs w:val="18"/>
          <w:lang w:val="en-US"/>
        </w:rPr>
        <w:t xml:space="preserve"> </w:t>
      </w:r>
    </w:p>
    <w:p w14:paraId="343ECE65" w14:textId="77777777" w:rsidR="00DC7011" w:rsidRPr="00320ABD" w:rsidRDefault="00DC7011" w:rsidP="00DC7011">
      <w:pPr>
        <w:pStyle w:val="ListParagraph"/>
        <w:numPr>
          <w:ilvl w:val="0"/>
          <w:numId w:val="38"/>
        </w:numPr>
        <w:ind w:right="-285"/>
        <w:jc w:val="both"/>
        <w:rPr>
          <w:rFonts w:asciiTheme="minorEastAsia" w:hAnsiTheme="minorEastAsia"/>
          <w:sz w:val="18"/>
          <w:szCs w:val="18"/>
        </w:rPr>
      </w:pPr>
      <w:proofErr w:type="spellStart"/>
      <w:r w:rsidRPr="00320ABD">
        <w:rPr>
          <w:rFonts w:asciiTheme="minorEastAsia" w:hAnsiTheme="minorEastAsia" w:hint="eastAsia"/>
          <w:color w:val="000000"/>
          <w:sz w:val="18"/>
          <w:szCs w:val="18"/>
          <w:lang w:val="en-US"/>
        </w:rPr>
        <w:t>不要使用化肥</w:t>
      </w:r>
      <w:r w:rsidRPr="00320ABD">
        <w:rPr>
          <w:rFonts w:asciiTheme="minorEastAsia" w:hAnsiTheme="minorEastAsia" w:hint="eastAsia"/>
          <w:color w:val="000000"/>
          <w:sz w:val="18"/>
          <w:szCs w:val="18"/>
          <w:lang w:val="de-CH"/>
        </w:rPr>
        <w:t>，</w:t>
      </w:r>
      <w:r w:rsidRPr="00320ABD">
        <w:rPr>
          <w:rFonts w:asciiTheme="minorEastAsia" w:hAnsiTheme="minorEastAsia" w:hint="eastAsia"/>
          <w:color w:val="000000"/>
          <w:sz w:val="18"/>
          <w:szCs w:val="18"/>
          <w:lang w:val="en-US"/>
        </w:rPr>
        <w:t>或只使用堆肥中的天然肥料</w:t>
      </w:r>
      <w:proofErr w:type="spellEnd"/>
      <w:r w:rsidRPr="00320ABD">
        <w:rPr>
          <w:rFonts w:asciiTheme="minorEastAsia" w:hAnsiTheme="minorEastAsia" w:hint="eastAsia"/>
          <w:color w:val="000000"/>
          <w:sz w:val="18"/>
          <w:szCs w:val="18"/>
          <w:lang w:val="en-US"/>
        </w:rPr>
        <w:t>。</w:t>
      </w:r>
      <w:r w:rsidRPr="00320ABD">
        <w:rPr>
          <w:rFonts w:asciiTheme="minorEastAsia" w:hAnsiTheme="minorEastAsia"/>
          <w:color w:val="000000"/>
          <w:sz w:val="18"/>
          <w:szCs w:val="18"/>
        </w:rPr>
        <w:t xml:space="preserve">             </w:t>
      </w:r>
    </w:p>
    <w:p w14:paraId="6880D0E1" w14:textId="77777777" w:rsidR="00DC7011" w:rsidRPr="00320ABD" w:rsidRDefault="00DC7011" w:rsidP="00DC7011">
      <w:pPr>
        <w:pStyle w:val="ListParagraph"/>
        <w:numPr>
          <w:ilvl w:val="0"/>
          <w:numId w:val="38"/>
        </w:numPr>
        <w:ind w:right="-285"/>
        <w:jc w:val="both"/>
        <w:rPr>
          <w:rFonts w:asciiTheme="minorEastAsia" w:hAnsiTheme="minorEastAsia"/>
          <w:sz w:val="18"/>
          <w:szCs w:val="18"/>
          <w:lang w:val="en-US" w:eastAsia="zh-CN"/>
        </w:rPr>
      </w:pPr>
      <w:r w:rsidRPr="00320ABD">
        <w:rPr>
          <w:rFonts w:asciiTheme="minorEastAsia" w:hAnsiTheme="minorEastAsia" w:hint="eastAsia"/>
          <w:color w:val="000000"/>
          <w:sz w:val="18"/>
          <w:szCs w:val="18"/>
          <w:lang w:val="en-US" w:eastAsia="zh-CN"/>
        </w:rPr>
        <w:t>不要</w:t>
      </w:r>
      <w:r w:rsidRPr="00320ABD">
        <w:rPr>
          <w:rFonts w:ascii="SimSun" w:eastAsia="SimSun" w:hAnsi="SimSun" w:cs="SimSun" w:hint="eastAsia"/>
          <w:color w:val="000000"/>
          <w:sz w:val="18"/>
          <w:szCs w:val="18"/>
          <w:lang w:val="en-US" w:eastAsia="zh-CN"/>
        </w:rPr>
        <w:t>带</w:t>
      </w:r>
      <w:r w:rsidRPr="00320ABD">
        <w:rPr>
          <w:rFonts w:asciiTheme="minorEastAsia" w:hAnsiTheme="minorEastAsia" w:cs="Yu Mincho" w:hint="eastAsia"/>
          <w:color w:val="000000"/>
          <w:sz w:val="18"/>
          <w:szCs w:val="18"/>
          <w:lang w:val="en-US" w:eastAsia="zh-CN"/>
        </w:rPr>
        <w:t>走</w:t>
      </w:r>
      <w:r w:rsidRPr="00320ABD">
        <w:rPr>
          <w:rFonts w:ascii="SimSun" w:eastAsia="SimSun" w:hAnsi="SimSun" w:cs="SimSun" w:hint="eastAsia"/>
          <w:color w:val="000000"/>
          <w:sz w:val="18"/>
          <w:szCs w:val="18"/>
          <w:lang w:val="en-US" w:eastAsia="zh-CN"/>
        </w:rPr>
        <w:t>这</w:t>
      </w:r>
      <w:r w:rsidRPr="00320ABD">
        <w:rPr>
          <w:rFonts w:asciiTheme="minorEastAsia" w:hAnsiTheme="minorEastAsia" w:cs="Yu Mincho" w:hint="eastAsia"/>
          <w:color w:val="000000"/>
          <w:sz w:val="18"/>
          <w:szCs w:val="18"/>
          <w:lang w:val="en-US" w:eastAsia="zh-CN"/>
        </w:rPr>
        <w:t>些地方的落叶。</w:t>
      </w:r>
      <w:r w:rsidRPr="00320ABD">
        <w:rPr>
          <w:rFonts w:ascii="SimSun" w:eastAsia="SimSun" w:hAnsi="SimSun" w:cs="SimSun" w:hint="eastAsia"/>
          <w:color w:val="000000"/>
          <w:sz w:val="18"/>
          <w:szCs w:val="18"/>
          <w:lang w:val="en-US" w:eastAsia="zh-CN"/>
        </w:rPr>
        <w:t>请记</w:t>
      </w:r>
      <w:r w:rsidRPr="00320ABD">
        <w:rPr>
          <w:rFonts w:asciiTheme="minorEastAsia" w:hAnsiTheme="minorEastAsia" w:cs="Yu Mincho" w:hint="eastAsia"/>
          <w:color w:val="000000"/>
          <w:sz w:val="18"/>
          <w:szCs w:val="18"/>
          <w:lang w:val="en-US" w:eastAsia="zh-CN"/>
        </w:rPr>
        <w:t>住，</w:t>
      </w:r>
      <w:r w:rsidRPr="00320ABD">
        <w:rPr>
          <w:rFonts w:ascii="SimSun" w:eastAsia="SimSun" w:hAnsi="SimSun" w:cs="SimSun" w:hint="eastAsia"/>
          <w:color w:val="000000"/>
          <w:sz w:val="18"/>
          <w:szCs w:val="18"/>
          <w:lang w:val="en-US" w:eastAsia="zh-CN"/>
        </w:rPr>
        <w:t>动</w:t>
      </w:r>
      <w:r w:rsidRPr="00320ABD">
        <w:rPr>
          <w:rFonts w:asciiTheme="minorEastAsia" w:hAnsiTheme="minorEastAsia" w:cs="Yu Mincho" w:hint="eastAsia"/>
          <w:color w:val="000000"/>
          <w:sz w:val="18"/>
          <w:szCs w:val="18"/>
          <w:lang w:val="en-US" w:eastAsia="zh-CN"/>
        </w:rPr>
        <w:t>物会生活在落叶下和高高的草</w:t>
      </w:r>
      <w:r w:rsidRPr="00320ABD">
        <w:rPr>
          <w:rFonts w:ascii="SimSun" w:eastAsia="SimSun" w:hAnsi="SimSun" w:cs="SimSun" w:hint="eastAsia"/>
          <w:color w:val="000000"/>
          <w:sz w:val="18"/>
          <w:szCs w:val="18"/>
          <w:lang w:val="en-US" w:eastAsia="zh-CN"/>
        </w:rPr>
        <w:t>丛</w:t>
      </w:r>
      <w:r w:rsidRPr="00320ABD">
        <w:rPr>
          <w:rFonts w:asciiTheme="minorEastAsia" w:hAnsiTheme="minorEastAsia" w:cs="Yu Mincho" w:hint="eastAsia"/>
          <w:color w:val="000000"/>
          <w:sz w:val="18"/>
          <w:szCs w:val="18"/>
          <w:lang w:val="en-US" w:eastAsia="zh-CN"/>
        </w:rPr>
        <w:t>中，并在那里冬眠</w:t>
      </w:r>
      <w:r w:rsidRPr="00320ABD">
        <w:rPr>
          <w:rFonts w:ascii="SimSun" w:eastAsia="SimSun" w:hAnsi="SimSun" w:cs="SimSun" w:hint="eastAsia"/>
          <w:color w:val="000000"/>
          <w:sz w:val="18"/>
          <w:szCs w:val="18"/>
          <w:lang w:val="en-US" w:eastAsia="zh-CN"/>
        </w:rPr>
        <w:t>过</w:t>
      </w:r>
      <w:r w:rsidRPr="00320ABD">
        <w:rPr>
          <w:rFonts w:asciiTheme="minorEastAsia" w:hAnsiTheme="minorEastAsia" w:cs="Yu Mincho" w:hint="eastAsia"/>
          <w:color w:val="000000"/>
          <w:sz w:val="18"/>
          <w:szCs w:val="18"/>
          <w:lang w:val="en-US" w:eastAsia="zh-CN"/>
        </w:rPr>
        <w:t>冬。</w:t>
      </w:r>
    </w:p>
    <w:p w14:paraId="30DA3FED" w14:textId="77777777" w:rsidR="00DC7011" w:rsidRPr="00320ABD" w:rsidRDefault="00DC7011" w:rsidP="00DC7011">
      <w:pPr>
        <w:pStyle w:val="ListParagraph"/>
        <w:numPr>
          <w:ilvl w:val="0"/>
          <w:numId w:val="38"/>
        </w:numPr>
        <w:ind w:right="-285"/>
        <w:jc w:val="both"/>
        <w:rPr>
          <w:rFonts w:asciiTheme="minorEastAsia" w:hAnsiTheme="minorEastAsia"/>
          <w:sz w:val="18"/>
          <w:szCs w:val="18"/>
          <w:lang w:val="en-US" w:eastAsia="zh-CN"/>
        </w:rPr>
      </w:pPr>
      <w:r w:rsidRPr="00320ABD">
        <w:rPr>
          <w:rFonts w:asciiTheme="minorEastAsia" w:hAnsiTheme="minorEastAsia" w:hint="eastAsia"/>
          <w:color w:val="000000"/>
          <w:sz w:val="18"/>
          <w:szCs w:val="18"/>
          <w:lang w:val="en-US" w:eastAsia="zh-CN"/>
        </w:rPr>
        <w:t>使用</w:t>
      </w:r>
      <w:proofErr w:type="gramStart"/>
      <w:r w:rsidRPr="00320ABD">
        <w:rPr>
          <w:rFonts w:asciiTheme="minorEastAsia" w:hAnsiTheme="minorEastAsia" w:hint="eastAsia"/>
          <w:color w:val="000000"/>
          <w:sz w:val="18"/>
          <w:szCs w:val="18"/>
          <w:lang w:val="en-US" w:eastAsia="zh-CN"/>
        </w:rPr>
        <w:t>堆肥</w:t>
      </w:r>
      <w:r w:rsidRPr="00320ABD">
        <w:rPr>
          <w:rFonts w:ascii="SimSun" w:eastAsia="SimSun" w:hAnsi="SimSun" w:cs="SimSun" w:hint="eastAsia"/>
          <w:color w:val="000000"/>
          <w:sz w:val="18"/>
          <w:szCs w:val="18"/>
          <w:lang w:val="en-US" w:eastAsia="zh-CN"/>
        </w:rPr>
        <w:t>场</w:t>
      </w:r>
      <w:proofErr w:type="gramEnd"/>
      <w:r w:rsidRPr="00320ABD">
        <w:rPr>
          <w:rFonts w:ascii="SimSun" w:eastAsia="SimSun" w:hAnsi="SimSun" w:cs="SimSun" w:hint="eastAsia"/>
          <w:color w:val="000000"/>
          <w:sz w:val="18"/>
          <w:szCs w:val="18"/>
          <w:lang w:val="en-US" w:eastAsia="zh-CN"/>
        </w:rPr>
        <w:t>处</w:t>
      </w:r>
      <w:r w:rsidRPr="00320ABD">
        <w:rPr>
          <w:rFonts w:asciiTheme="minorEastAsia" w:hAnsiTheme="minorEastAsia" w:cs="Yu Mincho" w:hint="eastAsia"/>
          <w:color w:val="000000"/>
          <w:sz w:val="18"/>
          <w:szCs w:val="18"/>
          <w:lang w:val="en-US" w:eastAsia="zh-CN"/>
        </w:rPr>
        <w:t>理花园垃圾、</w:t>
      </w:r>
      <w:r w:rsidRPr="00320ABD">
        <w:rPr>
          <w:rFonts w:ascii="SimSun" w:eastAsia="SimSun" w:hAnsi="SimSun" w:cs="SimSun" w:hint="eastAsia"/>
          <w:color w:val="000000"/>
          <w:sz w:val="18"/>
          <w:szCs w:val="18"/>
          <w:lang w:val="en-US" w:eastAsia="zh-CN"/>
        </w:rPr>
        <w:t>树</w:t>
      </w:r>
      <w:r w:rsidRPr="00320ABD">
        <w:rPr>
          <w:rFonts w:asciiTheme="minorEastAsia" w:hAnsiTheme="minorEastAsia" w:cs="Yu Mincho" w:hint="eastAsia"/>
          <w:color w:val="000000"/>
          <w:sz w:val="18"/>
          <w:szCs w:val="18"/>
          <w:lang w:val="en-US" w:eastAsia="zh-CN"/>
        </w:rPr>
        <w:t>叶或草（包括从代表花园清除的垃圾）</w:t>
      </w:r>
    </w:p>
    <w:p w14:paraId="3FD32810" w14:textId="77777777" w:rsidR="00DC7011" w:rsidRPr="00320ABD" w:rsidRDefault="00DC7011" w:rsidP="00DC7011">
      <w:pPr>
        <w:pStyle w:val="Default"/>
        <w:ind w:right="-285"/>
        <w:jc w:val="both"/>
        <w:rPr>
          <w:rFonts w:asciiTheme="minorEastAsia" w:eastAsiaTheme="minorEastAsia" w:hAnsiTheme="minorEastAsia" w:cs="Arial"/>
          <w:sz w:val="18"/>
          <w:szCs w:val="18"/>
          <w:lang w:val="en-US" w:eastAsia="zh-CN"/>
        </w:rPr>
      </w:pPr>
    </w:p>
    <w:p w14:paraId="22B4B3CC" w14:textId="77777777" w:rsidR="00DC7011" w:rsidRPr="00320ABD" w:rsidRDefault="00DC7011" w:rsidP="00DC7011">
      <w:pPr>
        <w:pStyle w:val="Default"/>
        <w:ind w:right="-285"/>
        <w:jc w:val="both"/>
        <w:rPr>
          <w:rFonts w:asciiTheme="minorEastAsia" w:eastAsiaTheme="minorEastAsia" w:hAnsiTheme="minorEastAsia" w:cs="Arial"/>
          <w:sz w:val="18"/>
          <w:szCs w:val="18"/>
          <w:lang w:val="en-US" w:eastAsia="zh-CN"/>
        </w:rPr>
      </w:pPr>
      <w:r w:rsidRPr="00320ABD">
        <w:rPr>
          <w:rFonts w:ascii="SimSun" w:eastAsia="SimSun" w:hAnsi="SimSun" w:cs="SimSun" w:hint="eastAsia"/>
          <w:sz w:val="18"/>
          <w:szCs w:val="18"/>
          <w:lang w:val="en-US" w:eastAsia="zh-CN"/>
        </w:rPr>
        <w:t>选择</w:t>
      </w:r>
      <w:r w:rsidRPr="00320ABD">
        <w:rPr>
          <w:rFonts w:asciiTheme="minorEastAsia" w:eastAsiaTheme="minorEastAsia" w:hAnsiTheme="minorEastAsia" w:cs="Yu Gothic Light" w:hint="eastAsia"/>
          <w:sz w:val="18"/>
          <w:szCs w:val="18"/>
          <w:lang w:val="en-US" w:eastAsia="zh-CN"/>
        </w:rPr>
        <w:t>本地物种和食源植物</w:t>
      </w:r>
      <w:r w:rsidRPr="00320ABD">
        <w:rPr>
          <w:rFonts w:asciiTheme="minorEastAsia" w:eastAsiaTheme="minorEastAsia" w:hAnsiTheme="minorEastAsia"/>
          <w:sz w:val="18"/>
          <w:szCs w:val="18"/>
          <w:lang w:val="en-US" w:eastAsia="zh-CN"/>
        </w:rPr>
        <w:t xml:space="preserve"> </w:t>
      </w:r>
    </w:p>
    <w:p w14:paraId="0962659D" w14:textId="76C0B718" w:rsidR="00DC7011" w:rsidRPr="00320ABD" w:rsidRDefault="00DC7011" w:rsidP="00DC7011">
      <w:pPr>
        <w:pStyle w:val="Default"/>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right="-285"/>
        <w:jc w:val="both"/>
        <w:rPr>
          <w:rFonts w:asciiTheme="minorEastAsia" w:eastAsiaTheme="minorEastAsia" w:hAnsiTheme="minorEastAsia"/>
          <w:sz w:val="18"/>
          <w:szCs w:val="18"/>
          <w:lang w:val="en-US" w:eastAsia="zh-CN"/>
        </w:rPr>
      </w:pPr>
      <w:r w:rsidRPr="00320ABD">
        <w:rPr>
          <w:rFonts w:asciiTheme="minorEastAsia" w:eastAsiaTheme="minorEastAsia" w:hAnsiTheme="minorEastAsia" w:cs="MS Gothic" w:hint="eastAsia"/>
          <w:sz w:val="18"/>
          <w:szCs w:val="18"/>
          <w:lang w:val="en-US" w:eastAsia="zh-CN"/>
        </w:rPr>
        <w:t>只种植本地植物，清除入侵物种，减少</w:t>
      </w:r>
      <w:r w:rsidR="00E8426C" w:rsidRPr="00320ABD">
        <w:rPr>
          <w:rFonts w:ascii="DengXian" w:eastAsia="DengXian" w:hAnsi="DengXian" w:cs="MS Gothic" w:hint="eastAsia"/>
          <w:sz w:val="18"/>
          <w:szCs w:val="18"/>
          <w:lang w:val="en-US" w:eastAsia="zh-CN"/>
        </w:rPr>
        <w:t>引进</w:t>
      </w:r>
      <w:r w:rsidRPr="00320ABD">
        <w:rPr>
          <w:rFonts w:asciiTheme="minorEastAsia" w:eastAsiaTheme="minorEastAsia" w:hAnsiTheme="minorEastAsia" w:cs="MS Gothic" w:hint="eastAsia"/>
          <w:sz w:val="18"/>
          <w:szCs w:val="18"/>
          <w:lang w:val="en-US" w:eastAsia="zh-CN"/>
        </w:rPr>
        <w:t>外来植物。</w:t>
      </w:r>
      <w:r w:rsidRPr="00320ABD">
        <w:rPr>
          <w:rFonts w:asciiTheme="minorEastAsia" w:eastAsiaTheme="minorEastAsia" w:hAnsiTheme="minorEastAsia"/>
          <w:sz w:val="18"/>
          <w:szCs w:val="18"/>
          <w:lang w:val="en-US" w:eastAsia="zh-CN"/>
        </w:rPr>
        <w:t xml:space="preserve"> </w:t>
      </w:r>
    </w:p>
    <w:p w14:paraId="1EE0FCF9" w14:textId="35D893B9" w:rsidR="00DC7011" w:rsidRPr="00320ABD" w:rsidRDefault="00DC7011" w:rsidP="00DC7011">
      <w:pPr>
        <w:pStyle w:val="Default"/>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right="-285"/>
        <w:jc w:val="both"/>
        <w:rPr>
          <w:rFonts w:asciiTheme="minorEastAsia" w:eastAsiaTheme="minorEastAsia" w:hAnsiTheme="minorEastAsia"/>
          <w:sz w:val="18"/>
          <w:szCs w:val="18"/>
          <w:lang w:val="en-US" w:eastAsia="zh-CN"/>
        </w:rPr>
      </w:pPr>
      <w:r w:rsidRPr="00320ABD">
        <w:rPr>
          <w:rFonts w:ascii="SimSun" w:eastAsia="SimSun" w:hAnsi="SimSun" w:cs="SimSun" w:hint="eastAsia"/>
          <w:sz w:val="18"/>
          <w:szCs w:val="18"/>
          <w:lang w:val="en-US" w:eastAsia="zh-CN"/>
        </w:rPr>
        <w:t>为传</w:t>
      </w:r>
      <w:r w:rsidRPr="00320ABD">
        <w:rPr>
          <w:rFonts w:asciiTheme="minorEastAsia" w:eastAsiaTheme="minorEastAsia" w:hAnsiTheme="minorEastAsia" w:cs="Yu Gothic Light" w:hint="eastAsia"/>
          <w:sz w:val="18"/>
          <w:szCs w:val="18"/>
          <w:lang w:val="en-US" w:eastAsia="zh-CN"/>
        </w:rPr>
        <w:t>粉昆虫</w:t>
      </w:r>
      <w:r w:rsidR="00FA1760" w:rsidRPr="00320ABD">
        <w:rPr>
          <w:rFonts w:asciiTheme="minorEastAsia" w:eastAsia="DengXian" w:hAnsiTheme="minorEastAsia" w:cs="Yu Gothic Light" w:hint="eastAsia"/>
          <w:sz w:val="18"/>
          <w:szCs w:val="18"/>
          <w:lang w:val="en-US" w:eastAsia="zh-CN"/>
        </w:rPr>
        <w:t>储存</w:t>
      </w:r>
      <w:r w:rsidRPr="00320ABD">
        <w:rPr>
          <w:rFonts w:asciiTheme="minorEastAsia" w:eastAsiaTheme="minorEastAsia" w:hAnsiTheme="minorEastAsia" w:cs="Yu Gothic Light" w:hint="eastAsia"/>
          <w:sz w:val="18"/>
          <w:szCs w:val="18"/>
          <w:lang w:val="en-US" w:eastAsia="zh-CN"/>
        </w:rPr>
        <w:t>花蜜和花粉源，</w:t>
      </w:r>
      <w:r w:rsidR="00FA1760" w:rsidRPr="00320ABD">
        <w:rPr>
          <w:rFonts w:ascii="DengXian" w:eastAsia="DengXian" w:hAnsi="DengXian" w:cs="Yu Gothic Light" w:hint="eastAsia"/>
          <w:sz w:val="18"/>
          <w:szCs w:val="18"/>
          <w:lang w:val="en-US" w:eastAsia="zh-CN"/>
        </w:rPr>
        <w:t>种植</w:t>
      </w:r>
      <w:r w:rsidRPr="00320ABD">
        <w:rPr>
          <w:rFonts w:asciiTheme="minorEastAsia" w:eastAsiaTheme="minorEastAsia" w:hAnsiTheme="minorEastAsia" w:cs="Yu Gothic Light" w:hint="eastAsia"/>
          <w:sz w:val="18"/>
          <w:szCs w:val="18"/>
          <w:lang w:val="en-US" w:eastAsia="zh-CN"/>
        </w:rPr>
        <w:t>野生蜜源植物，最好确</w:t>
      </w:r>
      <w:r w:rsidRPr="00320ABD">
        <w:rPr>
          <w:rFonts w:asciiTheme="minorEastAsia" w:eastAsiaTheme="minorEastAsia" w:hAnsiTheme="minorEastAsia" w:cs="MS Gothic" w:hint="eastAsia"/>
          <w:sz w:val="18"/>
          <w:szCs w:val="18"/>
          <w:lang w:val="en-US" w:eastAsia="zh-CN"/>
        </w:rPr>
        <w:t>保一年三季都有花开。</w:t>
      </w:r>
      <w:r w:rsidRPr="00320ABD">
        <w:rPr>
          <w:rFonts w:asciiTheme="minorEastAsia" w:eastAsiaTheme="minorEastAsia" w:hAnsiTheme="minorEastAsia"/>
          <w:sz w:val="18"/>
          <w:szCs w:val="18"/>
          <w:lang w:val="en-US" w:eastAsia="zh-CN"/>
        </w:rPr>
        <w:t xml:space="preserve"> </w:t>
      </w:r>
    </w:p>
    <w:p w14:paraId="38559421" w14:textId="04BB4966" w:rsidR="00DC7011" w:rsidRPr="00320ABD" w:rsidRDefault="00DC7011" w:rsidP="00DC7011">
      <w:pPr>
        <w:pStyle w:val="Default"/>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right="-285"/>
        <w:jc w:val="both"/>
        <w:rPr>
          <w:rFonts w:asciiTheme="minorEastAsia" w:eastAsiaTheme="minorEastAsia" w:hAnsiTheme="minorEastAsia"/>
          <w:sz w:val="18"/>
          <w:szCs w:val="18"/>
          <w:lang w:val="en-US" w:eastAsia="zh-CN"/>
        </w:rPr>
      </w:pPr>
      <w:r w:rsidRPr="00320ABD">
        <w:rPr>
          <w:rFonts w:ascii="SimSun" w:eastAsia="SimSun" w:hAnsi="SimSun" w:cs="SimSun" w:hint="eastAsia"/>
          <w:sz w:val="18"/>
          <w:szCs w:val="18"/>
          <w:lang w:val="en-US" w:eastAsia="zh-CN"/>
        </w:rPr>
        <w:t>为鸟</w:t>
      </w:r>
      <w:r w:rsidRPr="00320ABD">
        <w:rPr>
          <w:rFonts w:asciiTheme="minorEastAsia" w:eastAsiaTheme="minorEastAsia" w:hAnsiTheme="minorEastAsia" w:cs="Yu Gothic Light" w:hint="eastAsia"/>
          <w:sz w:val="18"/>
          <w:szCs w:val="18"/>
          <w:lang w:val="en-US" w:eastAsia="zh-CN"/>
        </w:rPr>
        <w:t>类</w:t>
      </w:r>
      <w:r w:rsidR="007C7A2E" w:rsidRPr="00320ABD">
        <w:rPr>
          <w:rFonts w:ascii="SimSun" w:eastAsia="SimSun" w:hAnsi="SimSun" w:cs="SimSun" w:hint="eastAsia"/>
          <w:sz w:val="18"/>
          <w:szCs w:val="18"/>
          <w:lang w:val="en-US" w:eastAsia="zh-CN"/>
        </w:rPr>
        <w:t>储备</w:t>
      </w:r>
      <w:r w:rsidRPr="00320ABD">
        <w:rPr>
          <w:rFonts w:asciiTheme="minorEastAsia" w:eastAsiaTheme="minorEastAsia" w:hAnsiTheme="minorEastAsia" w:cs="Yu Gothic Light" w:hint="eastAsia"/>
          <w:sz w:val="18"/>
          <w:szCs w:val="18"/>
          <w:lang w:val="en-US" w:eastAsia="zh-CN"/>
        </w:rPr>
        <w:t>食物来源，最好是</w:t>
      </w:r>
      <w:r w:rsidR="007C7A2E" w:rsidRPr="00320ABD">
        <w:rPr>
          <w:rFonts w:ascii="DengXian" w:eastAsia="DengXian" w:hAnsi="DengXian" w:cs="Yu Gothic Light" w:hint="eastAsia"/>
          <w:sz w:val="18"/>
          <w:szCs w:val="18"/>
          <w:lang w:val="en-US" w:eastAsia="zh-CN"/>
        </w:rPr>
        <w:t>将树上</w:t>
      </w:r>
      <w:r w:rsidRPr="00320ABD">
        <w:rPr>
          <w:rFonts w:asciiTheme="minorEastAsia" w:eastAsiaTheme="minorEastAsia" w:hAnsiTheme="minorEastAsia" w:cs="Yu Gothic Light" w:hint="eastAsia"/>
          <w:sz w:val="18"/>
          <w:szCs w:val="18"/>
          <w:lang w:val="en-US" w:eastAsia="zh-CN"/>
        </w:rPr>
        <w:t>果</w:t>
      </w:r>
      <w:r w:rsidRPr="00320ABD">
        <w:rPr>
          <w:rFonts w:ascii="SimSun" w:eastAsia="SimSun" w:hAnsi="SimSun" w:cs="SimSun" w:hint="eastAsia"/>
          <w:sz w:val="18"/>
          <w:szCs w:val="18"/>
          <w:lang w:val="en-US" w:eastAsia="zh-CN"/>
        </w:rPr>
        <w:t>实</w:t>
      </w:r>
      <w:r w:rsidR="007C7A2E" w:rsidRPr="00320ABD">
        <w:rPr>
          <w:rFonts w:ascii="SimSun" w:eastAsia="SimSun" w:hAnsi="SimSun" w:cs="SimSun" w:hint="eastAsia"/>
          <w:sz w:val="18"/>
          <w:szCs w:val="18"/>
          <w:lang w:val="en-US" w:eastAsia="zh-CN"/>
        </w:rPr>
        <w:t>保留至</w:t>
      </w:r>
      <w:r w:rsidR="007C7A2E" w:rsidRPr="00320ABD">
        <w:rPr>
          <w:rFonts w:asciiTheme="minorEastAsia" w:eastAsiaTheme="minorEastAsia" w:hAnsiTheme="minorEastAsia" w:cs="Yu Gothic Light" w:hint="eastAsia"/>
          <w:sz w:val="18"/>
          <w:szCs w:val="18"/>
          <w:lang w:val="en-US" w:eastAsia="zh-CN"/>
        </w:rPr>
        <w:t>冬季</w:t>
      </w:r>
      <w:r w:rsidRPr="00320ABD">
        <w:rPr>
          <w:rFonts w:asciiTheme="minorEastAsia" w:eastAsiaTheme="minorEastAsia" w:hAnsiTheme="minorEastAsia" w:cs="Yu Gothic Light" w:hint="eastAsia"/>
          <w:sz w:val="18"/>
          <w:szCs w:val="18"/>
          <w:lang w:val="en-US" w:eastAsia="zh-CN"/>
        </w:rPr>
        <w:t>。把果</w:t>
      </w:r>
      <w:r w:rsidRPr="00320ABD">
        <w:rPr>
          <w:rFonts w:ascii="SimSun" w:eastAsia="SimSun" w:hAnsi="SimSun" w:cs="SimSun" w:hint="eastAsia"/>
          <w:sz w:val="18"/>
          <w:szCs w:val="18"/>
          <w:lang w:val="en-US" w:eastAsia="zh-CN"/>
        </w:rPr>
        <w:t>实</w:t>
      </w:r>
      <w:r w:rsidRPr="00320ABD">
        <w:rPr>
          <w:rFonts w:asciiTheme="minorEastAsia" w:eastAsiaTheme="minorEastAsia" w:hAnsiTheme="minorEastAsia" w:cs="Yu Gothic Light" w:hint="eastAsia"/>
          <w:sz w:val="18"/>
          <w:szCs w:val="18"/>
          <w:lang w:val="en-US" w:eastAsia="zh-CN"/>
        </w:rPr>
        <w:t>留在</w:t>
      </w:r>
      <w:r w:rsidRPr="00320ABD">
        <w:rPr>
          <w:rFonts w:ascii="SimSun" w:eastAsia="SimSun" w:hAnsi="SimSun" w:cs="SimSun" w:hint="eastAsia"/>
          <w:sz w:val="18"/>
          <w:szCs w:val="18"/>
          <w:lang w:val="en-US" w:eastAsia="zh-CN"/>
        </w:rPr>
        <w:t>树</w:t>
      </w:r>
      <w:r w:rsidRPr="00320ABD">
        <w:rPr>
          <w:rFonts w:asciiTheme="minorEastAsia" w:eastAsiaTheme="minorEastAsia" w:hAnsiTheme="minorEastAsia" w:cs="Yu Gothic Light" w:hint="eastAsia"/>
          <w:sz w:val="18"/>
          <w:szCs w:val="18"/>
          <w:lang w:val="en-US" w:eastAsia="zh-CN"/>
        </w:rPr>
        <w:t>上，供</w:t>
      </w:r>
      <w:r w:rsidRPr="00320ABD">
        <w:rPr>
          <w:rFonts w:ascii="SimSun" w:eastAsia="SimSun" w:hAnsi="SimSun" w:cs="SimSun" w:hint="eastAsia"/>
          <w:sz w:val="18"/>
          <w:szCs w:val="18"/>
          <w:lang w:val="en-US" w:eastAsia="zh-CN"/>
        </w:rPr>
        <w:t>鸟</w:t>
      </w:r>
      <w:r w:rsidRPr="00320ABD">
        <w:rPr>
          <w:rFonts w:asciiTheme="minorEastAsia" w:eastAsiaTheme="minorEastAsia" w:hAnsiTheme="minorEastAsia" w:cs="Yu Gothic Light" w:hint="eastAsia"/>
          <w:sz w:val="18"/>
          <w:szCs w:val="18"/>
          <w:lang w:val="en-US" w:eastAsia="zh-CN"/>
        </w:rPr>
        <w:t>类、昆虫和其他</w:t>
      </w:r>
      <w:r w:rsidRPr="00320ABD">
        <w:rPr>
          <w:rFonts w:ascii="SimSun" w:eastAsia="SimSun" w:hAnsi="SimSun" w:cs="SimSun" w:hint="eastAsia"/>
          <w:sz w:val="18"/>
          <w:szCs w:val="18"/>
          <w:lang w:val="en-US" w:eastAsia="zh-CN"/>
        </w:rPr>
        <w:t>动</w:t>
      </w:r>
      <w:r w:rsidRPr="00320ABD">
        <w:rPr>
          <w:rFonts w:asciiTheme="minorEastAsia" w:eastAsiaTheme="minorEastAsia" w:hAnsiTheme="minorEastAsia" w:cs="Yu Gothic Light" w:hint="eastAsia"/>
          <w:sz w:val="18"/>
          <w:szCs w:val="18"/>
          <w:lang w:val="en-US" w:eastAsia="zh-CN"/>
        </w:rPr>
        <w:t>物食用</w:t>
      </w:r>
      <w:r w:rsidRPr="00320ABD">
        <w:rPr>
          <w:rFonts w:asciiTheme="minorEastAsia" w:eastAsiaTheme="minorEastAsia" w:hAnsiTheme="minorEastAsia" w:cs="MS Gothic" w:hint="eastAsia"/>
          <w:sz w:val="18"/>
          <w:szCs w:val="18"/>
          <w:lang w:val="en-US" w:eastAsia="zh-CN"/>
        </w:rPr>
        <w:t>。</w:t>
      </w:r>
    </w:p>
    <w:p w14:paraId="46208E41" w14:textId="77777777" w:rsidR="00DC7011" w:rsidRPr="00320ABD" w:rsidRDefault="00DC7011" w:rsidP="00DC7011">
      <w:pPr>
        <w:pStyle w:val="Default"/>
        <w:ind w:right="-285" w:firstLine="720"/>
        <w:jc w:val="both"/>
        <w:rPr>
          <w:rFonts w:asciiTheme="minorEastAsia" w:eastAsiaTheme="minorEastAsia" w:hAnsiTheme="minorEastAsia" w:cs="Arial"/>
          <w:sz w:val="18"/>
          <w:szCs w:val="18"/>
          <w:lang w:val="en-US" w:eastAsia="zh-CN"/>
        </w:rPr>
      </w:pPr>
    </w:p>
    <w:p w14:paraId="69FE2C67" w14:textId="77777777" w:rsidR="00DC7011" w:rsidRPr="00320ABD" w:rsidRDefault="00DC7011" w:rsidP="00DC7011">
      <w:pPr>
        <w:pStyle w:val="Default"/>
        <w:ind w:right="-285"/>
        <w:jc w:val="both"/>
        <w:rPr>
          <w:rFonts w:asciiTheme="minorEastAsia" w:eastAsiaTheme="minorEastAsia" w:hAnsiTheme="minorEastAsia" w:cs="Arial"/>
          <w:sz w:val="18"/>
          <w:szCs w:val="18"/>
          <w:lang w:val="en-US"/>
        </w:rPr>
      </w:pPr>
      <w:proofErr w:type="spellStart"/>
      <w:r w:rsidRPr="00320ABD">
        <w:rPr>
          <w:rFonts w:ascii="SimSun" w:eastAsia="SimSun" w:hAnsi="SimSun" w:cs="SimSun" w:hint="eastAsia"/>
          <w:sz w:val="18"/>
          <w:szCs w:val="18"/>
          <w:lang w:val="en-US"/>
        </w:rPr>
        <w:t>为动</w:t>
      </w:r>
      <w:r w:rsidRPr="00320ABD">
        <w:rPr>
          <w:rFonts w:asciiTheme="minorEastAsia" w:eastAsiaTheme="minorEastAsia" w:hAnsiTheme="minorEastAsia" w:cs="Yu Gothic Light" w:hint="eastAsia"/>
          <w:sz w:val="18"/>
          <w:szCs w:val="18"/>
          <w:lang w:val="en-US"/>
        </w:rPr>
        <w:t>物</w:t>
      </w:r>
      <w:r w:rsidRPr="00320ABD">
        <w:rPr>
          <w:rFonts w:ascii="SimSun" w:eastAsia="SimSun" w:hAnsi="SimSun" w:cs="SimSun" w:hint="eastAsia"/>
          <w:sz w:val="18"/>
          <w:szCs w:val="18"/>
          <w:lang w:val="en-US"/>
        </w:rPr>
        <w:t>创</w:t>
      </w:r>
      <w:r w:rsidRPr="00320ABD">
        <w:rPr>
          <w:rFonts w:asciiTheme="minorEastAsia" w:eastAsiaTheme="minorEastAsia" w:hAnsiTheme="minorEastAsia" w:cs="Yu Gothic Light" w:hint="eastAsia"/>
          <w:sz w:val="18"/>
          <w:szCs w:val="18"/>
          <w:lang w:val="en-US"/>
        </w:rPr>
        <w:t>造空</w:t>
      </w:r>
      <w:r w:rsidRPr="00320ABD">
        <w:rPr>
          <w:rFonts w:ascii="SimSun" w:eastAsia="SimSun" w:hAnsi="SimSun" w:cs="SimSun" w:hint="eastAsia"/>
          <w:sz w:val="18"/>
          <w:szCs w:val="18"/>
          <w:lang w:val="en-US"/>
        </w:rPr>
        <w:t>间</w:t>
      </w:r>
      <w:proofErr w:type="spellEnd"/>
    </w:p>
    <w:p w14:paraId="56FA4E9F" w14:textId="77777777" w:rsidR="00DC7011" w:rsidRPr="00320ABD" w:rsidRDefault="00DC7011" w:rsidP="00DC7011">
      <w:pPr>
        <w:pStyle w:val="Default"/>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right="-285"/>
        <w:jc w:val="both"/>
        <w:rPr>
          <w:rFonts w:asciiTheme="minorEastAsia" w:eastAsiaTheme="minorEastAsia" w:hAnsiTheme="minorEastAsia"/>
          <w:sz w:val="18"/>
          <w:szCs w:val="18"/>
          <w:lang w:val="en-US" w:eastAsia="zh-CN"/>
        </w:rPr>
      </w:pPr>
      <w:r w:rsidRPr="00320ABD">
        <w:rPr>
          <w:rFonts w:asciiTheme="minorEastAsia" w:eastAsiaTheme="minorEastAsia" w:hAnsiTheme="minorEastAsia" w:cs="MS Gothic" w:hint="eastAsia"/>
          <w:sz w:val="18"/>
          <w:szCs w:val="18"/>
          <w:lang w:val="en-US" w:eastAsia="zh-CN"/>
        </w:rPr>
        <w:t>在花园阳光充足的地方建立昆虫旅</w:t>
      </w:r>
      <w:r w:rsidRPr="00320ABD">
        <w:rPr>
          <w:rFonts w:ascii="SimSun" w:eastAsia="SimSun" w:hAnsi="SimSun" w:cs="SimSun" w:hint="eastAsia"/>
          <w:sz w:val="18"/>
          <w:szCs w:val="18"/>
          <w:lang w:val="en-US" w:eastAsia="zh-CN"/>
        </w:rPr>
        <w:t>馆</w:t>
      </w:r>
      <w:r w:rsidRPr="00320ABD">
        <w:rPr>
          <w:rFonts w:asciiTheme="minorEastAsia" w:eastAsiaTheme="minorEastAsia" w:hAnsiTheme="minorEastAsia" w:cs="Yu Gothic Light" w:hint="eastAsia"/>
          <w:sz w:val="18"/>
          <w:szCs w:val="18"/>
          <w:lang w:val="en-US" w:eastAsia="zh-CN"/>
        </w:rPr>
        <w:t>。</w:t>
      </w:r>
      <w:r w:rsidRPr="00320ABD">
        <w:rPr>
          <w:rFonts w:asciiTheme="minorEastAsia" w:eastAsiaTheme="minorEastAsia" w:hAnsiTheme="minorEastAsia"/>
          <w:sz w:val="18"/>
          <w:szCs w:val="18"/>
          <w:lang w:val="en-US" w:eastAsia="zh-CN"/>
        </w:rPr>
        <w:t xml:space="preserve">  </w:t>
      </w:r>
    </w:p>
    <w:p w14:paraId="5BA7167B" w14:textId="77777777" w:rsidR="00DC7011" w:rsidRPr="00320ABD" w:rsidRDefault="00DC7011" w:rsidP="00DC7011">
      <w:pPr>
        <w:pStyle w:val="Default"/>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right="-285"/>
        <w:jc w:val="both"/>
        <w:rPr>
          <w:rFonts w:asciiTheme="minorEastAsia" w:eastAsiaTheme="minorEastAsia" w:hAnsiTheme="minorEastAsia"/>
          <w:sz w:val="18"/>
          <w:szCs w:val="18"/>
          <w:lang w:val="en-US" w:eastAsia="zh-CN"/>
        </w:rPr>
      </w:pPr>
      <w:r w:rsidRPr="00320ABD">
        <w:rPr>
          <w:rFonts w:ascii="SimSun" w:eastAsia="SimSun" w:hAnsi="SimSun" w:cs="SimSun" w:hint="eastAsia"/>
          <w:sz w:val="18"/>
          <w:szCs w:val="18"/>
          <w:lang w:val="en-US" w:eastAsia="zh-CN"/>
        </w:rPr>
        <w:t>设</w:t>
      </w:r>
      <w:r w:rsidRPr="00320ABD">
        <w:rPr>
          <w:rFonts w:asciiTheme="minorEastAsia" w:eastAsiaTheme="minorEastAsia" w:hAnsiTheme="minorEastAsia" w:cs="Yu Gothic Light" w:hint="eastAsia"/>
          <w:sz w:val="18"/>
          <w:szCs w:val="18"/>
          <w:lang w:val="en-US" w:eastAsia="zh-CN"/>
        </w:rPr>
        <w:t>置</w:t>
      </w:r>
      <w:r w:rsidRPr="00320ABD">
        <w:rPr>
          <w:rFonts w:ascii="SimSun" w:eastAsia="SimSun" w:hAnsi="SimSun" w:cs="SimSun" w:hint="eastAsia"/>
          <w:sz w:val="18"/>
          <w:szCs w:val="18"/>
          <w:lang w:val="en-US" w:eastAsia="zh-CN"/>
        </w:rPr>
        <w:t>带树</w:t>
      </w:r>
      <w:r w:rsidRPr="00320ABD">
        <w:rPr>
          <w:rFonts w:asciiTheme="minorEastAsia" w:eastAsiaTheme="minorEastAsia" w:hAnsiTheme="minorEastAsia" w:cs="Yu Gothic Light" w:hint="eastAsia"/>
          <w:sz w:val="18"/>
          <w:szCs w:val="18"/>
          <w:lang w:val="en-US" w:eastAsia="zh-CN"/>
        </w:rPr>
        <w:t>枝的枯</w:t>
      </w:r>
      <w:r w:rsidRPr="00320ABD">
        <w:rPr>
          <w:rFonts w:ascii="SimSun" w:eastAsia="SimSun" w:hAnsi="SimSun" w:cs="SimSun" w:hint="eastAsia"/>
          <w:sz w:val="18"/>
          <w:szCs w:val="18"/>
          <w:lang w:val="en-US" w:eastAsia="zh-CN"/>
        </w:rPr>
        <w:t>树篱</w:t>
      </w:r>
      <w:r w:rsidRPr="00320ABD">
        <w:rPr>
          <w:rFonts w:asciiTheme="minorEastAsia" w:eastAsiaTheme="minorEastAsia" w:hAnsiTheme="minorEastAsia" w:cs="Yu Gothic Light" w:hint="eastAsia"/>
          <w:sz w:val="18"/>
          <w:szCs w:val="18"/>
          <w:lang w:val="en-US" w:eastAsia="zh-CN"/>
        </w:rPr>
        <w:t>，</w:t>
      </w:r>
      <w:proofErr w:type="gramStart"/>
      <w:r w:rsidRPr="00320ABD">
        <w:rPr>
          <w:rFonts w:asciiTheme="minorEastAsia" w:eastAsiaTheme="minorEastAsia" w:hAnsiTheme="minorEastAsia" w:cs="Yu Gothic Light" w:hint="eastAsia"/>
          <w:sz w:val="18"/>
          <w:szCs w:val="18"/>
          <w:lang w:val="en-US" w:eastAsia="zh-CN"/>
        </w:rPr>
        <w:t>供</w:t>
      </w:r>
      <w:r w:rsidRPr="00320ABD">
        <w:rPr>
          <w:rFonts w:ascii="SimSun" w:eastAsia="SimSun" w:hAnsi="SimSun" w:cs="SimSun" w:hint="eastAsia"/>
          <w:sz w:val="18"/>
          <w:szCs w:val="18"/>
          <w:lang w:val="en-US" w:eastAsia="zh-CN"/>
        </w:rPr>
        <w:t>动</w:t>
      </w:r>
      <w:r w:rsidRPr="00320ABD">
        <w:rPr>
          <w:rFonts w:asciiTheme="minorEastAsia" w:eastAsiaTheme="minorEastAsia" w:hAnsiTheme="minorEastAsia" w:cs="Yu Gothic Light" w:hint="eastAsia"/>
          <w:sz w:val="18"/>
          <w:szCs w:val="18"/>
          <w:lang w:val="en-US" w:eastAsia="zh-CN"/>
        </w:rPr>
        <w:t>物</w:t>
      </w:r>
      <w:proofErr w:type="gramEnd"/>
      <w:r w:rsidRPr="00320ABD">
        <w:rPr>
          <w:rFonts w:asciiTheme="minorEastAsia" w:eastAsiaTheme="minorEastAsia" w:hAnsiTheme="minorEastAsia" w:cs="Yu Gothic Light" w:hint="eastAsia"/>
          <w:sz w:val="18"/>
          <w:szCs w:val="18"/>
          <w:lang w:val="en-US" w:eastAsia="zh-CN"/>
        </w:rPr>
        <w:t>藏身、筑巢和冬季冬眠。</w:t>
      </w:r>
      <w:r w:rsidRPr="00320ABD">
        <w:rPr>
          <w:rFonts w:asciiTheme="minorEastAsia" w:eastAsiaTheme="minorEastAsia" w:hAnsiTheme="minorEastAsia"/>
          <w:sz w:val="18"/>
          <w:szCs w:val="18"/>
          <w:lang w:val="en-US" w:eastAsia="zh-CN"/>
        </w:rPr>
        <w:t xml:space="preserve"> </w:t>
      </w:r>
    </w:p>
    <w:p w14:paraId="34165C07" w14:textId="77777777" w:rsidR="00DC7011" w:rsidRPr="00320ABD" w:rsidRDefault="00DC7011" w:rsidP="00DC7011">
      <w:pPr>
        <w:pStyle w:val="Default"/>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right="-285"/>
        <w:jc w:val="both"/>
        <w:rPr>
          <w:rFonts w:asciiTheme="minorEastAsia" w:eastAsiaTheme="minorEastAsia" w:hAnsiTheme="minorEastAsia"/>
          <w:sz w:val="18"/>
          <w:szCs w:val="18"/>
          <w:lang w:val="de-CH" w:eastAsia="zh-CN"/>
        </w:rPr>
      </w:pPr>
      <w:r w:rsidRPr="00320ABD">
        <w:rPr>
          <w:rFonts w:ascii="SimSun" w:eastAsia="SimSun" w:hAnsi="SimSun" w:cs="SimSun" w:hint="eastAsia"/>
          <w:sz w:val="18"/>
          <w:szCs w:val="18"/>
          <w:lang w:val="en-US" w:eastAsia="zh-CN"/>
        </w:rPr>
        <w:t>设</w:t>
      </w:r>
      <w:r w:rsidRPr="00320ABD">
        <w:rPr>
          <w:rFonts w:asciiTheme="minorEastAsia" w:eastAsiaTheme="minorEastAsia" w:hAnsiTheme="minorEastAsia" w:cs="Yu Gothic Light" w:hint="eastAsia"/>
          <w:sz w:val="18"/>
          <w:szCs w:val="18"/>
          <w:lang w:val="en-US" w:eastAsia="zh-CN"/>
        </w:rPr>
        <w:t>置石堆和</w:t>
      </w:r>
      <w:r w:rsidRPr="00320ABD">
        <w:rPr>
          <w:rFonts w:ascii="SimSun" w:eastAsia="SimSun" w:hAnsi="SimSun" w:cs="SimSun" w:hint="eastAsia"/>
          <w:sz w:val="18"/>
          <w:szCs w:val="18"/>
          <w:lang w:val="en-US" w:eastAsia="zh-CN"/>
        </w:rPr>
        <w:t>树</w:t>
      </w:r>
      <w:r w:rsidRPr="00320ABD">
        <w:rPr>
          <w:rFonts w:asciiTheme="minorEastAsia" w:eastAsiaTheme="minorEastAsia" w:hAnsiTheme="minorEastAsia" w:cs="Yu Gothic Light" w:hint="eastAsia"/>
          <w:sz w:val="18"/>
          <w:szCs w:val="18"/>
          <w:lang w:val="en-US" w:eastAsia="zh-CN"/>
        </w:rPr>
        <w:t>叶堆，</w:t>
      </w:r>
      <w:proofErr w:type="gramStart"/>
      <w:r w:rsidRPr="00320ABD">
        <w:rPr>
          <w:rFonts w:asciiTheme="minorEastAsia" w:eastAsiaTheme="minorEastAsia" w:hAnsiTheme="minorEastAsia" w:cs="Yu Gothic Light" w:hint="eastAsia"/>
          <w:sz w:val="18"/>
          <w:szCs w:val="18"/>
          <w:lang w:val="en-US" w:eastAsia="zh-CN"/>
        </w:rPr>
        <w:t>供</w:t>
      </w:r>
      <w:r w:rsidRPr="00320ABD">
        <w:rPr>
          <w:rFonts w:ascii="SimSun" w:eastAsia="SimSun" w:hAnsi="SimSun" w:cs="SimSun" w:hint="eastAsia"/>
          <w:sz w:val="18"/>
          <w:szCs w:val="18"/>
          <w:lang w:val="en-US" w:eastAsia="zh-CN"/>
        </w:rPr>
        <w:t>动</w:t>
      </w:r>
      <w:r w:rsidRPr="00320ABD">
        <w:rPr>
          <w:rFonts w:asciiTheme="minorEastAsia" w:eastAsiaTheme="minorEastAsia" w:hAnsiTheme="minorEastAsia" w:cs="Yu Gothic Light" w:hint="eastAsia"/>
          <w:sz w:val="18"/>
          <w:szCs w:val="18"/>
          <w:lang w:val="en-US" w:eastAsia="zh-CN"/>
        </w:rPr>
        <w:t>物</w:t>
      </w:r>
      <w:proofErr w:type="gramEnd"/>
      <w:r w:rsidRPr="00320ABD">
        <w:rPr>
          <w:rFonts w:asciiTheme="minorEastAsia" w:eastAsiaTheme="minorEastAsia" w:hAnsiTheme="minorEastAsia" w:cs="Yu Gothic Light" w:hint="eastAsia"/>
          <w:sz w:val="18"/>
          <w:szCs w:val="18"/>
          <w:lang w:val="en-US" w:eastAsia="zh-CN"/>
        </w:rPr>
        <w:t>藏身，作</w:t>
      </w:r>
      <w:r w:rsidRPr="00320ABD">
        <w:rPr>
          <w:rFonts w:ascii="SimSun" w:eastAsia="SimSun" w:hAnsi="SimSun" w:cs="SimSun" w:hint="eastAsia"/>
          <w:sz w:val="18"/>
          <w:szCs w:val="18"/>
          <w:lang w:val="en-US" w:eastAsia="zh-CN"/>
        </w:rPr>
        <w:t>为</w:t>
      </w:r>
      <w:r w:rsidRPr="00320ABD">
        <w:rPr>
          <w:rFonts w:asciiTheme="minorEastAsia" w:eastAsiaTheme="minorEastAsia" w:hAnsiTheme="minorEastAsia" w:cs="Yu Gothic Light" w:hint="eastAsia"/>
          <w:sz w:val="18"/>
          <w:szCs w:val="18"/>
          <w:lang w:val="en-US" w:eastAsia="zh-CN"/>
        </w:rPr>
        <w:t>筑巢和冬季冬眠的地方。</w:t>
      </w:r>
      <w:r w:rsidRPr="00320ABD">
        <w:rPr>
          <w:rFonts w:asciiTheme="minorEastAsia" w:eastAsiaTheme="minorEastAsia" w:hAnsiTheme="minorEastAsia"/>
          <w:sz w:val="18"/>
          <w:szCs w:val="18"/>
          <w:lang w:val="de-CH" w:eastAsia="zh-CN"/>
        </w:rPr>
        <w:t>(</w:t>
      </w:r>
      <w:r w:rsidRPr="00320ABD">
        <w:rPr>
          <w:rFonts w:asciiTheme="minorEastAsia" w:eastAsiaTheme="minorEastAsia" w:hAnsiTheme="minorEastAsia" w:cs="MS Gothic" w:hint="eastAsia"/>
          <w:sz w:val="18"/>
          <w:szCs w:val="18"/>
          <w:lang w:val="en-US" w:eastAsia="zh-CN"/>
        </w:rPr>
        <w:t>蜥蜴、蛇、青蛙、昆虫等</w:t>
      </w:r>
      <w:r w:rsidRPr="00320ABD">
        <w:rPr>
          <w:rFonts w:asciiTheme="minorEastAsia" w:eastAsiaTheme="minorEastAsia" w:hAnsiTheme="minorEastAsia" w:cs="MS Gothic" w:hint="eastAsia"/>
          <w:sz w:val="18"/>
          <w:szCs w:val="18"/>
          <w:lang w:val="de-CH" w:eastAsia="zh-CN"/>
        </w:rPr>
        <w:t>）</w:t>
      </w:r>
      <w:r w:rsidRPr="00320ABD">
        <w:rPr>
          <w:rFonts w:asciiTheme="minorEastAsia" w:eastAsiaTheme="minorEastAsia" w:hAnsiTheme="minorEastAsia" w:cs="MS Gothic" w:hint="eastAsia"/>
          <w:sz w:val="18"/>
          <w:szCs w:val="18"/>
          <w:lang w:val="en-US" w:eastAsia="zh-CN"/>
        </w:rPr>
        <w:t>。</w:t>
      </w:r>
    </w:p>
    <w:p w14:paraId="58D54F3C" w14:textId="77777777" w:rsidR="00DC7011" w:rsidRPr="00320ABD" w:rsidRDefault="00DC7011" w:rsidP="00DC7011">
      <w:pPr>
        <w:pStyle w:val="Default"/>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right="-285"/>
        <w:jc w:val="both"/>
        <w:rPr>
          <w:rFonts w:asciiTheme="minorEastAsia" w:eastAsiaTheme="minorEastAsia" w:hAnsiTheme="minorEastAsia"/>
          <w:sz w:val="18"/>
          <w:szCs w:val="18"/>
          <w:lang w:val="de-CH" w:eastAsia="zh-CN"/>
        </w:rPr>
      </w:pPr>
      <w:r w:rsidRPr="00320ABD">
        <w:rPr>
          <w:rFonts w:asciiTheme="minorEastAsia" w:eastAsiaTheme="minorEastAsia" w:hAnsiTheme="minorEastAsia" w:cs="MS Gothic" w:hint="eastAsia"/>
          <w:sz w:val="18"/>
          <w:szCs w:val="18"/>
          <w:lang w:val="en-US" w:eastAsia="zh-CN"/>
        </w:rPr>
        <w:t>在</w:t>
      </w:r>
      <w:r w:rsidRPr="00320ABD">
        <w:rPr>
          <w:rFonts w:ascii="SimSun" w:eastAsia="SimSun" w:hAnsi="SimSun" w:cs="SimSun" w:hint="eastAsia"/>
          <w:sz w:val="18"/>
          <w:szCs w:val="18"/>
          <w:lang w:val="en-US" w:eastAsia="zh-CN"/>
        </w:rPr>
        <w:t>动</w:t>
      </w:r>
      <w:r w:rsidRPr="00320ABD">
        <w:rPr>
          <w:rFonts w:asciiTheme="minorEastAsia" w:eastAsiaTheme="minorEastAsia" w:hAnsiTheme="minorEastAsia" w:cs="Yu Gothic Light" w:hint="eastAsia"/>
          <w:sz w:val="18"/>
          <w:szCs w:val="18"/>
          <w:lang w:val="en-US" w:eastAsia="zh-CN"/>
        </w:rPr>
        <w:t>物可以藏身的地方堆放</w:t>
      </w:r>
      <w:r w:rsidRPr="00320ABD">
        <w:rPr>
          <w:rFonts w:ascii="SimSun" w:eastAsia="SimSun" w:hAnsi="SimSun" w:cs="SimSun" w:hint="eastAsia"/>
          <w:sz w:val="18"/>
          <w:szCs w:val="18"/>
          <w:lang w:val="en-US" w:eastAsia="zh-CN"/>
        </w:rPr>
        <w:t>树</w:t>
      </w:r>
      <w:r w:rsidRPr="00320ABD">
        <w:rPr>
          <w:rFonts w:asciiTheme="minorEastAsia" w:eastAsiaTheme="minorEastAsia" w:hAnsiTheme="minorEastAsia" w:cs="Yu Gothic Light" w:hint="eastAsia"/>
          <w:sz w:val="18"/>
          <w:szCs w:val="18"/>
          <w:lang w:val="en-US" w:eastAsia="zh-CN"/>
        </w:rPr>
        <w:t>叶</w:t>
      </w:r>
      <w:r w:rsidRPr="00320ABD">
        <w:rPr>
          <w:rFonts w:asciiTheme="minorEastAsia" w:eastAsiaTheme="minorEastAsia" w:hAnsiTheme="minorEastAsia" w:cs="Yu Gothic Light" w:hint="eastAsia"/>
          <w:sz w:val="18"/>
          <w:szCs w:val="18"/>
          <w:lang w:val="de-CH" w:eastAsia="zh-CN"/>
        </w:rPr>
        <w:t>，</w:t>
      </w:r>
      <w:r w:rsidRPr="00320ABD">
        <w:rPr>
          <w:rFonts w:asciiTheme="minorEastAsia" w:eastAsiaTheme="minorEastAsia" w:hAnsiTheme="minorEastAsia" w:cs="Yu Gothic Light" w:hint="eastAsia"/>
          <w:sz w:val="18"/>
          <w:szCs w:val="18"/>
          <w:lang w:val="en-US" w:eastAsia="zh-CN"/>
        </w:rPr>
        <w:t>作</w:t>
      </w:r>
      <w:r w:rsidRPr="00320ABD">
        <w:rPr>
          <w:rFonts w:ascii="SimSun" w:eastAsia="SimSun" w:hAnsi="SimSun" w:cs="SimSun" w:hint="eastAsia"/>
          <w:sz w:val="18"/>
          <w:szCs w:val="18"/>
          <w:lang w:val="en-US" w:eastAsia="zh-CN"/>
        </w:rPr>
        <w:t>为</w:t>
      </w:r>
      <w:r w:rsidRPr="00320ABD">
        <w:rPr>
          <w:rFonts w:asciiTheme="minorEastAsia" w:eastAsiaTheme="minorEastAsia" w:hAnsiTheme="minorEastAsia" w:cs="Yu Gothic Light" w:hint="eastAsia"/>
          <w:sz w:val="18"/>
          <w:szCs w:val="18"/>
          <w:lang w:val="en-US" w:eastAsia="zh-CN"/>
        </w:rPr>
        <w:t>筑巢和冬季冬眠的地方。</w:t>
      </w:r>
      <w:r w:rsidRPr="00320ABD">
        <w:rPr>
          <w:rFonts w:asciiTheme="minorEastAsia" w:eastAsiaTheme="minorEastAsia" w:hAnsiTheme="minorEastAsia"/>
          <w:sz w:val="18"/>
          <w:szCs w:val="18"/>
          <w:lang w:val="de-CH" w:eastAsia="zh-CN"/>
        </w:rPr>
        <w:t>(</w:t>
      </w:r>
      <w:r w:rsidRPr="00320ABD">
        <w:rPr>
          <w:rFonts w:asciiTheme="minorEastAsia" w:eastAsiaTheme="minorEastAsia" w:hAnsiTheme="minorEastAsia" w:cs="MS Gothic" w:hint="eastAsia"/>
          <w:sz w:val="18"/>
          <w:szCs w:val="18"/>
          <w:lang w:val="en-US" w:eastAsia="zh-CN"/>
        </w:rPr>
        <w:t>蜥蜴、蛇、青蛙、昆虫等</w:t>
      </w:r>
      <w:r w:rsidRPr="00320ABD">
        <w:rPr>
          <w:rFonts w:asciiTheme="minorEastAsia" w:eastAsiaTheme="minorEastAsia" w:hAnsiTheme="minorEastAsia" w:cs="MS Gothic" w:hint="eastAsia"/>
          <w:sz w:val="18"/>
          <w:szCs w:val="18"/>
          <w:lang w:val="de-CH" w:eastAsia="zh-CN"/>
        </w:rPr>
        <w:t>）</w:t>
      </w:r>
      <w:r w:rsidRPr="00320ABD">
        <w:rPr>
          <w:rFonts w:asciiTheme="minorEastAsia" w:eastAsiaTheme="minorEastAsia" w:hAnsiTheme="minorEastAsia" w:cs="MS Gothic" w:hint="eastAsia"/>
          <w:sz w:val="18"/>
          <w:szCs w:val="18"/>
          <w:lang w:val="en-US" w:eastAsia="zh-CN"/>
        </w:rPr>
        <w:t>。</w:t>
      </w:r>
    </w:p>
    <w:p w14:paraId="0A4D90B5" w14:textId="77777777" w:rsidR="00DC7011" w:rsidRPr="00320ABD" w:rsidRDefault="00DC7011" w:rsidP="00DC7011">
      <w:pPr>
        <w:pStyle w:val="Default"/>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right="-285"/>
        <w:jc w:val="both"/>
        <w:rPr>
          <w:rFonts w:asciiTheme="minorEastAsia" w:eastAsiaTheme="minorEastAsia" w:hAnsiTheme="minorEastAsia"/>
          <w:sz w:val="18"/>
          <w:szCs w:val="18"/>
          <w:lang w:val="de-CH" w:eastAsia="zh-CN"/>
        </w:rPr>
      </w:pPr>
      <w:r w:rsidRPr="00320ABD">
        <w:rPr>
          <w:rFonts w:asciiTheme="minorEastAsia" w:eastAsiaTheme="minorEastAsia" w:hAnsiTheme="minorEastAsia" w:cs="MS Gothic" w:hint="eastAsia"/>
          <w:sz w:val="18"/>
          <w:szCs w:val="18"/>
          <w:lang w:val="en-US" w:eastAsia="zh-CN"/>
        </w:rPr>
        <w:t>在沙地上种植特殊花卉</w:t>
      </w:r>
      <w:r w:rsidRPr="00320ABD">
        <w:rPr>
          <w:rFonts w:asciiTheme="minorEastAsia" w:eastAsiaTheme="minorEastAsia" w:hAnsiTheme="minorEastAsia" w:cs="MS Gothic" w:hint="eastAsia"/>
          <w:sz w:val="18"/>
          <w:szCs w:val="18"/>
          <w:lang w:val="de-CH" w:eastAsia="zh-CN"/>
        </w:rPr>
        <w:t>，</w:t>
      </w:r>
      <w:r w:rsidRPr="00320ABD">
        <w:rPr>
          <w:rFonts w:asciiTheme="minorEastAsia" w:eastAsiaTheme="minorEastAsia" w:hAnsiTheme="minorEastAsia" w:cs="MS Gothic" w:hint="eastAsia"/>
          <w:sz w:val="18"/>
          <w:szCs w:val="18"/>
          <w:lang w:val="en-US" w:eastAsia="zh-CN"/>
        </w:rPr>
        <w:t>并</w:t>
      </w:r>
      <w:r w:rsidRPr="00320ABD">
        <w:rPr>
          <w:rFonts w:ascii="SimSun" w:eastAsia="SimSun" w:hAnsi="SimSun" w:cs="SimSun" w:hint="eastAsia"/>
          <w:sz w:val="18"/>
          <w:szCs w:val="18"/>
          <w:lang w:val="en-US" w:eastAsia="zh-CN"/>
        </w:rPr>
        <w:t>为</w:t>
      </w:r>
      <w:r w:rsidRPr="00320ABD">
        <w:rPr>
          <w:rFonts w:asciiTheme="minorEastAsia" w:eastAsiaTheme="minorEastAsia" w:hAnsiTheme="minorEastAsia" w:cs="Yu Gothic Light" w:hint="eastAsia"/>
          <w:sz w:val="18"/>
          <w:szCs w:val="18"/>
          <w:lang w:val="en-US" w:eastAsia="zh-CN"/>
        </w:rPr>
        <w:t>昆虫和</w:t>
      </w:r>
      <w:r w:rsidRPr="00320ABD">
        <w:rPr>
          <w:rFonts w:ascii="SimSun" w:eastAsia="SimSun" w:hAnsi="SimSun" w:cs="SimSun" w:hint="eastAsia"/>
          <w:sz w:val="18"/>
          <w:szCs w:val="18"/>
          <w:lang w:val="en-US" w:eastAsia="zh-CN"/>
        </w:rPr>
        <w:t>鸟</w:t>
      </w:r>
      <w:r w:rsidRPr="00320ABD">
        <w:rPr>
          <w:rFonts w:asciiTheme="minorEastAsia" w:eastAsiaTheme="minorEastAsia" w:hAnsiTheme="minorEastAsia" w:cs="Yu Gothic Light" w:hint="eastAsia"/>
          <w:sz w:val="18"/>
          <w:szCs w:val="18"/>
          <w:lang w:val="en-US" w:eastAsia="zh-CN"/>
        </w:rPr>
        <w:t>类提供</w:t>
      </w:r>
      <w:r w:rsidRPr="00320ABD">
        <w:rPr>
          <w:rFonts w:asciiTheme="minorEastAsia" w:eastAsiaTheme="minorEastAsia" w:hAnsiTheme="minorEastAsia" w:cs="MS Gothic" w:hint="eastAsia"/>
          <w:sz w:val="18"/>
          <w:szCs w:val="18"/>
          <w:lang w:val="en-US" w:eastAsia="zh-CN"/>
        </w:rPr>
        <w:t>筑巢材料。</w:t>
      </w:r>
    </w:p>
    <w:p w14:paraId="5CB53669" w14:textId="77777777" w:rsidR="00DC7011" w:rsidRPr="00320ABD" w:rsidRDefault="00DC7011" w:rsidP="00DC7011">
      <w:pPr>
        <w:pStyle w:val="Default"/>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right="-285"/>
        <w:jc w:val="both"/>
        <w:rPr>
          <w:rFonts w:asciiTheme="minorEastAsia" w:eastAsiaTheme="minorEastAsia" w:hAnsiTheme="minorEastAsia"/>
          <w:sz w:val="18"/>
          <w:szCs w:val="18"/>
          <w:lang w:val="en-US" w:eastAsia="zh-CN"/>
        </w:rPr>
      </w:pPr>
      <w:r w:rsidRPr="00320ABD">
        <w:rPr>
          <w:rFonts w:ascii="SimSun" w:eastAsia="SimSun" w:hAnsi="SimSun" w:cs="SimSun" w:hint="eastAsia"/>
          <w:sz w:val="18"/>
          <w:szCs w:val="18"/>
          <w:lang w:val="en-US" w:eastAsia="zh-CN"/>
        </w:rPr>
        <w:t>为鸟</w:t>
      </w:r>
      <w:r w:rsidRPr="00320ABD">
        <w:rPr>
          <w:rFonts w:asciiTheme="minorEastAsia" w:eastAsiaTheme="minorEastAsia" w:hAnsiTheme="minorEastAsia" w:cs="Yu Gothic Light" w:hint="eastAsia"/>
          <w:sz w:val="18"/>
          <w:szCs w:val="18"/>
          <w:lang w:val="en-US" w:eastAsia="zh-CN"/>
        </w:rPr>
        <w:t>类、青蛙、昆虫等建造一个池塘或一些水源。不要在池塘里养</w:t>
      </w:r>
      <w:r w:rsidRPr="00320ABD">
        <w:rPr>
          <w:rFonts w:ascii="SimSun" w:eastAsia="SimSun" w:hAnsi="SimSun" w:cs="SimSun" w:hint="eastAsia"/>
          <w:sz w:val="18"/>
          <w:szCs w:val="18"/>
          <w:lang w:val="en-US" w:eastAsia="zh-CN"/>
        </w:rPr>
        <w:t>鱼</w:t>
      </w:r>
      <w:r w:rsidRPr="00320ABD">
        <w:rPr>
          <w:rFonts w:asciiTheme="minorEastAsia" w:eastAsiaTheme="minorEastAsia" w:hAnsiTheme="minorEastAsia" w:cs="Yu Gothic Light" w:hint="eastAsia"/>
          <w:sz w:val="18"/>
          <w:szCs w:val="18"/>
          <w:lang w:val="en-US" w:eastAsia="zh-CN"/>
        </w:rPr>
        <w:t>或非本地的</w:t>
      </w:r>
      <w:r w:rsidRPr="00320ABD">
        <w:rPr>
          <w:rFonts w:ascii="SimSun" w:eastAsia="SimSun" w:hAnsi="SimSun" w:cs="SimSun" w:hint="eastAsia"/>
          <w:sz w:val="18"/>
          <w:szCs w:val="18"/>
          <w:lang w:val="en-US" w:eastAsia="zh-CN"/>
        </w:rPr>
        <w:t>乌龟</w:t>
      </w:r>
      <w:r w:rsidRPr="00320ABD">
        <w:rPr>
          <w:rFonts w:asciiTheme="minorEastAsia" w:eastAsiaTheme="minorEastAsia" w:hAnsiTheme="minorEastAsia" w:cs="MS Gothic" w:hint="eastAsia"/>
          <w:sz w:val="18"/>
          <w:szCs w:val="18"/>
          <w:lang w:val="en-US" w:eastAsia="zh-CN"/>
        </w:rPr>
        <w:t>。</w:t>
      </w:r>
    </w:p>
    <w:p w14:paraId="2EF53F00" w14:textId="77777777" w:rsidR="00DC7011" w:rsidRPr="00320ABD" w:rsidRDefault="00DC7011" w:rsidP="00DC7011">
      <w:pPr>
        <w:pStyle w:val="Default"/>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ind w:right="-285"/>
        <w:jc w:val="both"/>
        <w:rPr>
          <w:rFonts w:asciiTheme="minorEastAsia" w:eastAsiaTheme="minorEastAsia" w:hAnsiTheme="minorEastAsia"/>
          <w:sz w:val="18"/>
          <w:szCs w:val="18"/>
          <w:lang w:val="en-US"/>
        </w:rPr>
      </w:pPr>
      <w:proofErr w:type="spellStart"/>
      <w:r w:rsidRPr="00320ABD">
        <w:rPr>
          <w:rFonts w:asciiTheme="minorEastAsia" w:eastAsiaTheme="minorEastAsia" w:hAnsiTheme="minorEastAsia" w:cs="MS Gothic" w:hint="eastAsia"/>
          <w:sz w:val="18"/>
          <w:szCs w:val="18"/>
          <w:lang w:val="en-US"/>
        </w:rPr>
        <w:t>挂</w:t>
      </w:r>
      <w:r w:rsidRPr="00320ABD">
        <w:rPr>
          <w:rFonts w:ascii="SimSun" w:eastAsia="SimSun" w:hAnsi="SimSun" w:cs="SimSun" w:hint="eastAsia"/>
          <w:sz w:val="18"/>
          <w:szCs w:val="18"/>
          <w:lang w:val="en-US"/>
        </w:rPr>
        <w:t>鸟</w:t>
      </w:r>
      <w:r w:rsidRPr="00320ABD">
        <w:rPr>
          <w:rFonts w:asciiTheme="minorEastAsia" w:eastAsiaTheme="minorEastAsia" w:hAnsiTheme="minorEastAsia" w:cs="Yu Gothic Light" w:hint="eastAsia"/>
          <w:sz w:val="18"/>
          <w:szCs w:val="18"/>
          <w:lang w:val="en-US"/>
        </w:rPr>
        <w:t>巢和蝙蝠</w:t>
      </w:r>
      <w:r w:rsidRPr="00320ABD">
        <w:rPr>
          <w:rFonts w:asciiTheme="minorEastAsia" w:eastAsiaTheme="minorEastAsia" w:hAnsiTheme="minorEastAsia" w:cs="MS Gothic" w:hint="eastAsia"/>
          <w:sz w:val="18"/>
          <w:szCs w:val="18"/>
          <w:lang w:val="en-US"/>
        </w:rPr>
        <w:t>屋</w:t>
      </w:r>
      <w:proofErr w:type="spellEnd"/>
    </w:p>
    <w:p w14:paraId="117EA936" w14:textId="77777777" w:rsidR="00DC7011" w:rsidRPr="00320ABD" w:rsidRDefault="00DC7011" w:rsidP="00DC7011">
      <w:pPr>
        <w:pStyle w:val="Defaul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right="-285"/>
        <w:jc w:val="both"/>
        <w:rPr>
          <w:rFonts w:asciiTheme="minorEastAsia" w:eastAsiaTheme="minorEastAsia" w:hAnsiTheme="minorEastAsia"/>
          <w:sz w:val="18"/>
          <w:szCs w:val="18"/>
          <w:lang w:val="en-US"/>
        </w:rPr>
      </w:pPr>
      <w:r w:rsidRPr="00320ABD">
        <w:rPr>
          <w:rFonts w:asciiTheme="minorEastAsia" w:eastAsiaTheme="minorEastAsia" w:hAnsiTheme="minorEastAsia" w:cs="MS Gothic" w:hint="eastAsia"/>
          <w:sz w:val="18"/>
          <w:szCs w:val="18"/>
          <w:lang w:val="en-US" w:eastAsia="zh-CN"/>
        </w:rPr>
        <w:t>在新建建筑中使用防</w:t>
      </w:r>
      <w:r w:rsidRPr="00320ABD">
        <w:rPr>
          <w:rFonts w:ascii="SimSun" w:eastAsia="SimSun" w:hAnsi="SimSun" w:cs="SimSun" w:hint="eastAsia"/>
          <w:sz w:val="18"/>
          <w:szCs w:val="18"/>
          <w:lang w:val="en-US" w:eastAsia="zh-CN"/>
        </w:rPr>
        <w:t>鸟</w:t>
      </w:r>
      <w:r w:rsidRPr="00320ABD">
        <w:rPr>
          <w:rFonts w:asciiTheme="minorEastAsia" w:eastAsiaTheme="minorEastAsia" w:hAnsiTheme="minorEastAsia" w:cs="Yu Gothic Light" w:hint="eastAsia"/>
          <w:sz w:val="18"/>
          <w:szCs w:val="18"/>
          <w:lang w:val="en-US" w:eastAsia="zh-CN"/>
        </w:rPr>
        <w:t>玻璃，在</w:t>
      </w:r>
      <w:r w:rsidRPr="00320ABD">
        <w:rPr>
          <w:rFonts w:ascii="SimSun" w:eastAsia="SimSun" w:hAnsi="SimSun" w:cs="SimSun" w:hint="eastAsia"/>
          <w:sz w:val="18"/>
          <w:szCs w:val="18"/>
          <w:lang w:val="en-US" w:eastAsia="zh-CN"/>
        </w:rPr>
        <w:t>现</w:t>
      </w:r>
      <w:r w:rsidRPr="00320ABD">
        <w:rPr>
          <w:rFonts w:asciiTheme="minorEastAsia" w:eastAsiaTheme="minorEastAsia" w:hAnsiTheme="minorEastAsia" w:cs="Yu Gothic Light" w:hint="eastAsia"/>
          <w:sz w:val="18"/>
          <w:szCs w:val="18"/>
          <w:lang w:val="en-US" w:eastAsia="zh-CN"/>
        </w:rPr>
        <w:t>有玻璃窗上加装</w:t>
      </w:r>
      <w:r w:rsidRPr="00320ABD">
        <w:rPr>
          <w:rFonts w:ascii="SimSun" w:eastAsia="SimSun" w:hAnsi="SimSun" w:cs="SimSun" w:hint="eastAsia"/>
          <w:sz w:val="18"/>
          <w:szCs w:val="18"/>
          <w:lang w:val="en-US" w:eastAsia="zh-CN"/>
        </w:rPr>
        <w:t>图</w:t>
      </w:r>
      <w:r w:rsidRPr="00320ABD">
        <w:rPr>
          <w:rFonts w:asciiTheme="minorEastAsia" w:eastAsiaTheme="minorEastAsia" w:hAnsiTheme="minorEastAsia" w:cs="Yu Gothic Light" w:hint="eastAsia"/>
          <w:sz w:val="18"/>
          <w:szCs w:val="18"/>
          <w:lang w:val="en-US" w:eastAsia="zh-CN"/>
        </w:rPr>
        <w:t>案膜或</w:t>
      </w:r>
      <w:r w:rsidRPr="00320ABD">
        <w:rPr>
          <w:rFonts w:ascii="SimSun" w:eastAsia="SimSun" w:hAnsi="SimSun" w:cs="SimSun" w:hint="eastAsia"/>
          <w:sz w:val="18"/>
          <w:szCs w:val="18"/>
          <w:lang w:val="en-US" w:eastAsia="zh-CN"/>
        </w:rPr>
        <w:t>贴纸</w:t>
      </w:r>
      <w:r w:rsidRPr="00320ABD">
        <w:rPr>
          <w:rFonts w:asciiTheme="minorEastAsia" w:eastAsiaTheme="minorEastAsia" w:hAnsiTheme="minorEastAsia" w:cs="Yu Gothic Light" w:hint="eastAsia"/>
          <w:sz w:val="18"/>
          <w:szCs w:val="18"/>
          <w:lang w:val="en-US" w:eastAsia="zh-CN"/>
        </w:rPr>
        <w:t>，并</w:t>
      </w:r>
      <w:r w:rsidRPr="00320ABD">
        <w:rPr>
          <w:rFonts w:ascii="SimSun" w:eastAsia="SimSun" w:hAnsi="SimSun" w:cs="SimSun" w:hint="eastAsia"/>
          <w:sz w:val="18"/>
          <w:szCs w:val="18"/>
          <w:lang w:val="en-US" w:eastAsia="zh-CN"/>
        </w:rPr>
        <w:t>记</w:t>
      </w:r>
      <w:r w:rsidRPr="00320ABD">
        <w:rPr>
          <w:rFonts w:asciiTheme="minorEastAsia" w:eastAsiaTheme="minorEastAsia" w:hAnsiTheme="minorEastAsia" w:cs="Yu Gothic Light" w:hint="eastAsia"/>
          <w:sz w:val="18"/>
          <w:szCs w:val="18"/>
          <w:lang w:val="en-US" w:eastAsia="zh-CN"/>
        </w:rPr>
        <w:t>得拉上窗帘等，以帮助最大限度地降低</w:t>
      </w:r>
      <w:r w:rsidRPr="00320ABD">
        <w:rPr>
          <w:rFonts w:ascii="SimSun" w:eastAsia="SimSun" w:hAnsi="SimSun" w:cs="SimSun" w:hint="eastAsia"/>
          <w:sz w:val="18"/>
          <w:szCs w:val="18"/>
          <w:lang w:val="en-US" w:eastAsia="zh-CN"/>
        </w:rPr>
        <w:t>鸟</w:t>
      </w:r>
      <w:r w:rsidRPr="00320ABD">
        <w:rPr>
          <w:rFonts w:asciiTheme="minorEastAsia" w:eastAsiaTheme="minorEastAsia" w:hAnsiTheme="minorEastAsia" w:cs="Yu Gothic Light" w:hint="eastAsia"/>
          <w:sz w:val="18"/>
          <w:szCs w:val="18"/>
          <w:lang w:val="en-US" w:eastAsia="zh-CN"/>
        </w:rPr>
        <w:t>类碰撞的</w:t>
      </w:r>
      <w:r w:rsidRPr="00320ABD">
        <w:rPr>
          <w:rFonts w:ascii="SimSun" w:eastAsia="SimSun" w:hAnsi="SimSun" w:cs="SimSun" w:hint="eastAsia"/>
          <w:sz w:val="18"/>
          <w:szCs w:val="18"/>
          <w:lang w:val="en-US" w:eastAsia="zh-CN"/>
        </w:rPr>
        <w:t>风险</w:t>
      </w:r>
      <w:r w:rsidRPr="00320ABD">
        <w:rPr>
          <w:rFonts w:asciiTheme="minorEastAsia" w:eastAsiaTheme="minorEastAsia" w:hAnsiTheme="minorEastAsia" w:cs="Yu Gothic Light" w:hint="eastAsia"/>
          <w:sz w:val="18"/>
          <w:szCs w:val="18"/>
          <w:lang w:val="en-US" w:eastAsia="zh-CN"/>
        </w:rPr>
        <w:t>。</w:t>
      </w:r>
      <w:proofErr w:type="spellStart"/>
      <w:r w:rsidRPr="00320ABD">
        <w:rPr>
          <w:rFonts w:asciiTheme="minorEastAsia" w:eastAsiaTheme="minorEastAsia" w:hAnsiTheme="minorEastAsia" w:cs="Microsoft YaHei" w:hint="eastAsia"/>
          <w:sz w:val="18"/>
          <w:szCs w:val="18"/>
          <w:lang w:val="en-US"/>
        </w:rPr>
        <w:t>晚上关灯</w:t>
      </w:r>
      <w:proofErr w:type="spellEnd"/>
      <w:r w:rsidRPr="00320ABD">
        <w:rPr>
          <w:rFonts w:asciiTheme="minorEastAsia" w:eastAsiaTheme="minorEastAsia" w:hAnsiTheme="minorEastAsia" w:cs="MS Gothic" w:hint="eastAsia"/>
          <w:sz w:val="18"/>
          <w:szCs w:val="18"/>
          <w:lang w:val="en-US"/>
        </w:rPr>
        <w:t>。</w:t>
      </w:r>
    </w:p>
    <w:p w14:paraId="432E37A9" w14:textId="77777777" w:rsidR="00DC7011" w:rsidRPr="00320ABD" w:rsidRDefault="00DC7011" w:rsidP="00DC7011">
      <w:pPr>
        <w:pStyle w:val="Defaul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right="-285"/>
        <w:jc w:val="both"/>
        <w:rPr>
          <w:rFonts w:asciiTheme="minorEastAsia" w:eastAsiaTheme="minorEastAsia" w:hAnsiTheme="minorEastAsia"/>
          <w:sz w:val="18"/>
          <w:szCs w:val="18"/>
          <w:lang w:val="en-US" w:eastAsia="zh-CN"/>
        </w:rPr>
      </w:pPr>
      <w:r w:rsidRPr="00320ABD">
        <w:rPr>
          <w:rFonts w:asciiTheme="minorEastAsia" w:eastAsiaTheme="minorEastAsia" w:hAnsiTheme="minorEastAsia" w:cs="MS Gothic" w:hint="eastAsia"/>
          <w:sz w:val="18"/>
          <w:szCs w:val="18"/>
          <w:lang w:val="en-US" w:eastAsia="zh-CN"/>
        </w:rPr>
        <w:t>在</w:t>
      </w:r>
      <w:r w:rsidRPr="00320ABD">
        <w:rPr>
          <w:rFonts w:ascii="SimSun" w:eastAsia="SimSun" w:hAnsi="SimSun" w:cs="SimSun" w:hint="eastAsia"/>
          <w:sz w:val="18"/>
          <w:szCs w:val="18"/>
          <w:lang w:val="en-US" w:eastAsia="zh-CN"/>
        </w:rPr>
        <w:t>墙</w:t>
      </w:r>
      <w:r w:rsidRPr="00320ABD">
        <w:rPr>
          <w:rFonts w:asciiTheme="minorEastAsia" w:eastAsiaTheme="minorEastAsia" w:hAnsiTheme="minorEastAsia" w:cs="Yu Gothic Light" w:hint="eastAsia"/>
          <w:sz w:val="18"/>
          <w:szCs w:val="18"/>
          <w:lang w:val="en-US" w:eastAsia="zh-CN"/>
        </w:rPr>
        <w:t>壁上留出空隙，以便</w:t>
      </w:r>
      <w:r w:rsidRPr="00320ABD">
        <w:rPr>
          <w:rFonts w:ascii="SimSun" w:eastAsia="SimSun" w:hAnsi="SimSun" w:cs="SimSun" w:hint="eastAsia"/>
          <w:sz w:val="18"/>
          <w:szCs w:val="18"/>
          <w:lang w:val="en-US" w:eastAsia="zh-CN"/>
        </w:rPr>
        <w:t>动</w:t>
      </w:r>
      <w:r w:rsidRPr="00320ABD">
        <w:rPr>
          <w:rFonts w:asciiTheme="minorEastAsia" w:eastAsiaTheme="minorEastAsia" w:hAnsiTheme="minorEastAsia" w:cs="Yu Gothic Light" w:hint="eastAsia"/>
          <w:sz w:val="18"/>
          <w:szCs w:val="18"/>
          <w:lang w:val="en-US" w:eastAsia="zh-CN"/>
        </w:rPr>
        <w:t>物</w:t>
      </w:r>
      <w:r w:rsidRPr="00320ABD">
        <w:rPr>
          <w:rFonts w:ascii="SimSun" w:eastAsia="SimSun" w:hAnsi="SimSun" w:cs="SimSun" w:hint="eastAsia"/>
          <w:sz w:val="18"/>
          <w:szCs w:val="18"/>
          <w:lang w:val="en-US" w:eastAsia="zh-CN"/>
        </w:rPr>
        <w:t>进</w:t>
      </w:r>
      <w:r w:rsidRPr="00320ABD">
        <w:rPr>
          <w:rFonts w:asciiTheme="minorEastAsia" w:eastAsiaTheme="minorEastAsia" w:hAnsiTheme="minorEastAsia" w:cs="Yu Gothic Light" w:hint="eastAsia"/>
          <w:sz w:val="18"/>
          <w:szCs w:val="18"/>
          <w:lang w:val="en-US" w:eastAsia="zh-CN"/>
        </w:rPr>
        <w:t>入花</w:t>
      </w:r>
      <w:r w:rsidRPr="00320ABD">
        <w:rPr>
          <w:rFonts w:asciiTheme="minorEastAsia" w:eastAsiaTheme="minorEastAsia" w:hAnsiTheme="minorEastAsia" w:cs="MS Gothic" w:hint="eastAsia"/>
          <w:sz w:val="18"/>
          <w:szCs w:val="18"/>
          <w:lang w:val="en-US" w:eastAsia="zh-CN"/>
        </w:rPr>
        <w:t>园</w:t>
      </w:r>
    </w:p>
    <w:p w14:paraId="5F1A2D54" w14:textId="0141558D" w:rsidR="00DC7011" w:rsidRPr="00320ABD" w:rsidRDefault="00DC7011" w:rsidP="00DC7011">
      <w:pPr>
        <w:pStyle w:val="Defaul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right="-285"/>
        <w:jc w:val="both"/>
        <w:rPr>
          <w:rFonts w:asciiTheme="minorEastAsia" w:eastAsiaTheme="minorEastAsia" w:hAnsiTheme="minorEastAsia"/>
          <w:sz w:val="18"/>
          <w:szCs w:val="18"/>
          <w:lang w:val="en-US" w:eastAsia="zh-CN"/>
        </w:rPr>
      </w:pPr>
      <w:r w:rsidRPr="00320ABD">
        <w:rPr>
          <w:rFonts w:asciiTheme="minorEastAsia" w:eastAsiaTheme="minorEastAsia" w:hAnsiTheme="minorEastAsia" w:cs="MS Gothic" w:hint="eastAsia"/>
          <w:sz w:val="18"/>
          <w:szCs w:val="18"/>
          <w:lang w:val="en-US" w:eastAsia="zh-CN"/>
        </w:rPr>
        <w:t>在游泳池上增加一个出口梯，</w:t>
      </w:r>
      <w:r w:rsidRPr="00320ABD">
        <w:rPr>
          <w:rFonts w:ascii="SimSun" w:eastAsia="SimSun" w:hAnsi="SimSun" w:cs="SimSun" w:hint="eastAsia"/>
          <w:sz w:val="18"/>
          <w:szCs w:val="18"/>
          <w:lang w:val="en-US" w:eastAsia="zh-CN"/>
        </w:rPr>
        <w:t>这样</w:t>
      </w:r>
      <w:r w:rsidR="00E8426C" w:rsidRPr="00320ABD">
        <w:rPr>
          <w:rFonts w:ascii="DengXian" w:eastAsia="DengXian" w:hAnsi="DengXian" w:cs="Yu Gothic Light" w:hint="eastAsia"/>
          <w:sz w:val="18"/>
          <w:szCs w:val="18"/>
          <w:lang w:val="en-US" w:eastAsia="zh-CN"/>
        </w:rPr>
        <w:t>不慎跌入</w:t>
      </w:r>
      <w:r w:rsidRPr="00320ABD">
        <w:rPr>
          <w:rFonts w:asciiTheme="minorEastAsia" w:eastAsiaTheme="minorEastAsia" w:hAnsiTheme="minorEastAsia" w:cs="Yu Gothic Light" w:hint="eastAsia"/>
          <w:sz w:val="18"/>
          <w:szCs w:val="18"/>
          <w:lang w:val="en-US" w:eastAsia="zh-CN"/>
        </w:rPr>
        <w:t>游泳池的</w:t>
      </w:r>
      <w:r w:rsidRPr="00320ABD">
        <w:rPr>
          <w:rFonts w:ascii="SimSun" w:eastAsia="SimSun" w:hAnsi="SimSun" w:cs="SimSun" w:hint="eastAsia"/>
          <w:sz w:val="18"/>
          <w:szCs w:val="18"/>
          <w:lang w:val="en-US" w:eastAsia="zh-CN"/>
        </w:rPr>
        <w:t>动</w:t>
      </w:r>
      <w:r w:rsidRPr="00320ABD">
        <w:rPr>
          <w:rFonts w:asciiTheme="minorEastAsia" w:eastAsiaTheme="minorEastAsia" w:hAnsiTheme="minorEastAsia" w:cs="Yu Gothic Light" w:hint="eastAsia"/>
          <w:sz w:val="18"/>
          <w:szCs w:val="18"/>
          <w:lang w:val="en-US" w:eastAsia="zh-CN"/>
        </w:rPr>
        <w:t>物就可以自己出来了。</w:t>
      </w:r>
      <w:r w:rsidRPr="00320ABD">
        <w:rPr>
          <w:rFonts w:asciiTheme="minorEastAsia" w:eastAsiaTheme="minorEastAsia" w:hAnsiTheme="minorEastAsia"/>
          <w:sz w:val="18"/>
          <w:szCs w:val="18"/>
          <w:lang w:val="en-US" w:eastAsia="zh-CN"/>
        </w:rPr>
        <w:t xml:space="preserve"> </w:t>
      </w:r>
    </w:p>
    <w:p w14:paraId="0A49CEAE" w14:textId="77777777" w:rsidR="00DC7011" w:rsidRPr="00320ABD" w:rsidRDefault="00DC7011" w:rsidP="00DC7011">
      <w:pPr>
        <w:pStyle w:val="Defaul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right="-285"/>
        <w:jc w:val="both"/>
        <w:rPr>
          <w:rFonts w:asciiTheme="minorEastAsia" w:eastAsiaTheme="minorEastAsia" w:hAnsiTheme="minorEastAsia"/>
          <w:sz w:val="18"/>
          <w:szCs w:val="18"/>
          <w:lang w:val="de-CH" w:eastAsia="zh-CN"/>
        </w:rPr>
      </w:pPr>
      <w:r w:rsidRPr="00320ABD">
        <w:rPr>
          <w:rFonts w:asciiTheme="minorEastAsia" w:eastAsiaTheme="minorEastAsia" w:hAnsiTheme="minorEastAsia" w:cs="MS Gothic" w:hint="eastAsia"/>
          <w:sz w:val="18"/>
          <w:szCs w:val="18"/>
          <w:lang w:val="en-US" w:eastAsia="zh-CN"/>
        </w:rPr>
        <w:t>减少影响昆虫和其他</w:t>
      </w:r>
      <w:r w:rsidRPr="00320ABD">
        <w:rPr>
          <w:rFonts w:ascii="SimSun" w:eastAsia="SimSun" w:hAnsi="SimSun" w:cs="SimSun" w:hint="eastAsia"/>
          <w:sz w:val="18"/>
          <w:szCs w:val="18"/>
          <w:lang w:val="en-US" w:eastAsia="zh-CN"/>
        </w:rPr>
        <w:t>动</w:t>
      </w:r>
      <w:r w:rsidRPr="00320ABD">
        <w:rPr>
          <w:rFonts w:asciiTheme="minorEastAsia" w:eastAsiaTheme="minorEastAsia" w:hAnsiTheme="minorEastAsia" w:cs="Yu Gothic Light" w:hint="eastAsia"/>
          <w:sz w:val="18"/>
          <w:szCs w:val="18"/>
          <w:lang w:val="en-US" w:eastAsia="zh-CN"/>
        </w:rPr>
        <w:t>物生活的光</w:t>
      </w:r>
      <w:r w:rsidRPr="00320ABD">
        <w:rPr>
          <w:rFonts w:ascii="SimSun" w:eastAsia="SimSun" w:hAnsi="SimSun" w:cs="SimSun" w:hint="eastAsia"/>
          <w:sz w:val="18"/>
          <w:szCs w:val="18"/>
          <w:lang w:val="en-US" w:eastAsia="zh-CN"/>
        </w:rPr>
        <w:t>污</w:t>
      </w:r>
      <w:r w:rsidRPr="00320ABD">
        <w:rPr>
          <w:rFonts w:asciiTheme="minorEastAsia" w:eastAsiaTheme="minorEastAsia" w:hAnsiTheme="minorEastAsia" w:cs="Yu Gothic Light" w:hint="eastAsia"/>
          <w:sz w:val="18"/>
          <w:szCs w:val="18"/>
          <w:lang w:val="en-US" w:eastAsia="zh-CN"/>
        </w:rPr>
        <w:t>染。只照亮必要的地方</w:t>
      </w:r>
      <w:r w:rsidRPr="00320ABD">
        <w:rPr>
          <w:rFonts w:asciiTheme="minorEastAsia" w:eastAsiaTheme="minorEastAsia" w:hAnsiTheme="minorEastAsia" w:cs="MS Gothic" w:hint="eastAsia"/>
          <w:sz w:val="18"/>
          <w:szCs w:val="18"/>
          <w:lang w:val="de-CH" w:eastAsia="zh-CN"/>
        </w:rPr>
        <w:t>，</w:t>
      </w:r>
      <w:r w:rsidRPr="00320ABD">
        <w:rPr>
          <w:rFonts w:asciiTheme="minorEastAsia" w:eastAsiaTheme="minorEastAsia" w:hAnsiTheme="minorEastAsia" w:cs="MS Gothic" w:hint="eastAsia"/>
          <w:sz w:val="18"/>
          <w:szCs w:val="18"/>
          <w:lang w:val="en-US" w:eastAsia="zh-CN"/>
        </w:rPr>
        <w:t>不要照亮天空、</w:t>
      </w:r>
      <w:r w:rsidRPr="00320ABD">
        <w:rPr>
          <w:rFonts w:asciiTheme="minorEastAsia" w:eastAsiaTheme="minorEastAsia" w:hAnsiTheme="minorEastAsia"/>
          <w:sz w:val="18"/>
          <w:szCs w:val="18"/>
          <w:lang w:val="de-CH" w:eastAsia="zh-CN"/>
        </w:rPr>
        <w:t xml:space="preserve"> </w:t>
      </w:r>
    </w:p>
    <w:p w14:paraId="4C8A908C" w14:textId="77777777" w:rsidR="00DC7011" w:rsidRPr="00320ABD" w:rsidRDefault="00DC7011" w:rsidP="00DC7011">
      <w:pPr>
        <w:pStyle w:val="Defaul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right="-285"/>
        <w:jc w:val="both"/>
        <w:rPr>
          <w:rFonts w:asciiTheme="minorEastAsia" w:eastAsiaTheme="minorEastAsia" w:hAnsiTheme="minorEastAsia"/>
          <w:sz w:val="18"/>
          <w:szCs w:val="18"/>
          <w:lang w:val="de-CH" w:eastAsia="zh-CN"/>
        </w:rPr>
      </w:pPr>
      <w:r w:rsidRPr="00320ABD">
        <w:rPr>
          <w:rFonts w:asciiTheme="minorEastAsia" w:eastAsiaTheme="minorEastAsia" w:hAnsiTheme="minorEastAsia" w:hint="eastAsia"/>
          <w:sz w:val="18"/>
          <w:szCs w:val="18"/>
          <w:lang w:val="en-US" w:eastAsia="zh-CN"/>
        </w:rPr>
        <w:t>避免光</w:t>
      </w:r>
      <w:r w:rsidRPr="00320ABD">
        <w:rPr>
          <w:rFonts w:ascii="SimSun" w:eastAsia="SimSun" w:hAnsi="SimSun" w:cs="SimSun" w:hint="eastAsia"/>
          <w:sz w:val="18"/>
          <w:szCs w:val="18"/>
          <w:lang w:val="en-US" w:eastAsia="zh-CN"/>
        </w:rPr>
        <w:t>线</w:t>
      </w:r>
      <w:r w:rsidRPr="00320ABD">
        <w:rPr>
          <w:rFonts w:asciiTheme="minorEastAsia" w:eastAsiaTheme="minorEastAsia" w:hAnsiTheme="minorEastAsia" w:cs="Yu Gothic Light" w:hint="eastAsia"/>
          <w:sz w:val="18"/>
          <w:szCs w:val="18"/>
          <w:lang w:val="en-US" w:eastAsia="zh-CN"/>
        </w:rPr>
        <w:t>直接</w:t>
      </w:r>
      <w:r w:rsidRPr="00320ABD">
        <w:rPr>
          <w:rFonts w:asciiTheme="minorEastAsia" w:eastAsiaTheme="minorEastAsia" w:hAnsiTheme="minorEastAsia" w:cs="MS Gothic" w:hint="eastAsia"/>
          <w:sz w:val="18"/>
          <w:szCs w:val="18"/>
          <w:lang w:val="en-US" w:eastAsia="zh-CN"/>
        </w:rPr>
        <w:t>朝向地面照明。</w:t>
      </w:r>
    </w:p>
    <w:p w14:paraId="7AD8328F" w14:textId="77777777" w:rsidR="00DC7011" w:rsidRPr="00320ABD" w:rsidRDefault="00DC7011" w:rsidP="00DC7011">
      <w:pPr>
        <w:pStyle w:val="Defaul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right="-285"/>
        <w:jc w:val="both"/>
        <w:rPr>
          <w:rFonts w:asciiTheme="minorEastAsia" w:eastAsiaTheme="minorEastAsia" w:hAnsiTheme="minorEastAsia"/>
          <w:sz w:val="18"/>
          <w:szCs w:val="18"/>
          <w:lang w:val="de-CH" w:eastAsia="zh-CN"/>
        </w:rPr>
      </w:pPr>
      <w:r w:rsidRPr="00320ABD">
        <w:rPr>
          <w:rFonts w:asciiTheme="minorEastAsia" w:eastAsiaTheme="minorEastAsia" w:hAnsiTheme="minorEastAsia" w:cs="MS Gothic" w:hint="eastAsia"/>
          <w:sz w:val="18"/>
          <w:szCs w:val="18"/>
          <w:lang w:val="en-US" w:eastAsia="zh-CN"/>
        </w:rPr>
        <w:t>尽可能不要在</w:t>
      </w:r>
      <w:r w:rsidRPr="00320ABD">
        <w:rPr>
          <w:rFonts w:ascii="SimSun" w:eastAsia="SimSun" w:hAnsi="SimSun" w:cs="SimSun" w:hint="eastAsia"/>
          <w:sz w:val="18"/>
          <w:szCs w:val="18"/>
          <w:lang w:val="en-US" w:eastAsia="zh-CN"/>
        </w:rPr>
        <w:t>树</w:t>
      </w:r>
      <w:r w:rsidRPr="00320ABD">
        <w:rPr>
          <w:rFonts w:asciiTheme="minorEastAsia" w:eastAsiaTheme="minorEastAsia" w:hAnsiTheme="minorEastAsia" w:cs="Yu Gothic Light" w:hint="eastAsia"/>
          <w:sz w:val="18"/>
          <w:szCs w:val="18"/>
          <w:lang w:val="en-US" w:eastAsia="zh-CN"/>
        </w:rPr>
        <w:t>干上填坑</w:t>
      </w:r>
      <w:r w:rsidRPr="00320ABD">
        <w:rPr>
          <w:rFonts w:asciiTheme="minorEastAsia" w:eastAsiaTheme="minorEastAsia" w:hAnsiTheme="minorEastAsia" w:cs="Yu Gothic Light" w:hint="eastAsia"/>
          <w:sz w:val="18"/>
          <w:szCs w:val="18"/>
          <w:lang w:val="de-CH" w:eastAsia="zh-CN"/>
        </w:rPr>
        <w:t>，</w:t>
      </w:r>
      <w:r w:rsidRPr="00320ABD">
        <w:rPr>
          <w:rFonts w:asciiTheme="minorEastAsia" w:eastAsiaTheme="minorEastAsia" w:hAnsiTheme="minorEastAsia" w:cs="Yu Gothic Light" w:hint="eastAsia"/>
          <w:sz w:val="18"/>
          <w:szCs w:val="18"/>
          <w:lang w:val="en-US" w:eastAsia="zh-CN"/>
        </w:rPr>
        <w:t>避免在繁殖季</w:t>
      </w:r>
      <w:r w:rsidRPr="00320ABD">
        <w:rPr>
          <w:rFonts w:ascii="SimSun" w:eastAsia="SimSun" w:hAnsi="SimSun" w:cs="SimSun" w:hint="eastAsia"/>
          <w:sz w:val="18"/>
          <w:szCs w:val="18"/>
          <w:lang w:val="en-US" w:eastAsia="zh-CN"/>
        </w:rPr>
        <w:t>节</w:t>
      </w:r>
      <w:r w:rsidRPr="00320ABD">
        <w:rPr>
          <w:rFonts w:asciiTheme="minorEastAsia" w:eastAsiaTheme="minorEastAsia" w:hAnsiTheme="minorEastAsia" w:cs="Yu Gothic Light" w:hint="eastAsia"/>
          <w:sz w:val="18"/>
          <w:szCs w:val="18"/>
          <w:lang w:val="en-US" w:eastAsia="zh-CN"/>
        </w:rPr>
        <w:t>修剪、移植或砍伐筑巢地周</w:t>
      </w:r>
      <w:r w:rsidRPr="00320ABD">
        <w:rPr>
          <w:rFonts w:ascii="SimSun" w:eastAsia="SimSun" w:hAnsi="SimSun" w:cs="SimSun" w:hint="eastAsia"/>
          <w:sz w:val="18"/>
          <w:szCs w:val="18"/>
          <w:lang w:val="en-US" w:eastAsia="zh-CN"/>
        </w:rPr>
        <w:t>围</w:t>
      </w:r>
    </w:p>
    <w:p w14:paraId="56EE13D6" w14:textId="6CE608AA" w:rsidR="00DC7011" w:rsidRPr="00320ABD" w:rsidRDefault="00DC7011" w:rsidP="00DC7011">
      <w:pPr>
        <w:pStyle w:val="Default"/>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right="-285"/>
        <w:jc w:val="both"/>
        <w:rPr>
          <w:rFonts w:asciiTheme="minorEastAsia" w:eastAsiaTheme="minorEastAsia" w:hAnsiTheme="minorEastAsia"/>
          <w:sz w:val="18"/>
          <w:szCs w:val="18"/>
          <w:lang w:val="en-US"/>
        </w:rPr>
      </w:pPr>
      <w:proofErr w:type="spellStart"/>
      <w:r w:rsidRPr="00320ABD">
        <w:rPr>
          <w:rFonts w:asciiTheme="minorEastAsia" w:eastAsiaTheme="minorEastAsia" w:hAnsiTheme="minorEastAsia" w:cs="MS Gothic" w:hint="eastAsia"/>
          <w:sz w:val="18"/>
          <w:szCs w:val="18"/>
          <w:lang w:val="en-US"/>
        </w:rPr>
        <w:t>的</w:t>
      </w:r>
      <w:r w:rsidRPr="00320ABD">
        <w:rPr>
          <w:rFonts w:ascii="SimSun" w:eastAsia="SimSun" w:hAnsi="SimSun" w:cs="SimSun" w:hint="eastAsia"/>
          <w:sz w:val="18"/>
          <w:szCs w:val="18"/>
          <w:lang w:val="en-US"/>
        </w:rPr>
        <w:t>树</w:t>
      </w:r>
      <w:r w:rsidRPr="00320ABD">
        <w:rPr>
          <w:rFonts w:asciiTheme="minorEastAsia" w:eastAsiaTheme="minorEastAsia" w:hAnsiTheme="minorEastAsia" w:cs="Yu Gothic Light" w:hint="eastAsia"/>
          <w:sz w:val="18"/>
          <w:szCs w:val="18"/>
          <w:lang w:val="en-US"/>
        </w:rPr>
        <w:t>木</w:t>
      </w:r>
      <w:proofErr w:type="spellEnd"/>
      <w:r w:rsidRPr="00320ABD">
        <w:rPr>
          <w:rFonts w:asciiTheme="minorEastAsia" w:eastAsiaTheme="minorEastAsia" w:hAnsiTheme="minorEastAsia" w:cs="MS Gothic" w:hint="eastAsia"/>
          <w:sz w:val="18"/>
          <w:szCs w:val="18"/>
          <w:lang w:val="en-US"/>
        </w:rPr>
        <w:t>。</w:t>
      </w:r>
    </w:p>
    <w:sectPr w:rsidR="00DC7011" w:rsidRPr="00320ABD" w:rsidSect="00E31019">
      <w:headerReference w:type="default" r:id="rId9"/>
      <w:footerReference w:type="default" r:id="rId10"/>
      <w:footerReference w:type="first" r:id="rId11"/>
      <w:pgSz w:w="11907" w:h="16840" w:code="9"/>
      <w:pgMar w:top="680" w:right="1418" w:bottom="567" w:left="1418" w:header="0" w:footer="8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CC69F" w14:textId="77777777" w:rsidR="00952347" w:rsidRDefault="00952347">
      <w:r>
        <w:separator/>
      </w:r>
    </w:p>
  </w:endnote>
  <w:endnote w:type="continuationSeparator" w:id="0">
    <w:p w14:paraId="25373E1E" w14:textId="77777777" w:rsidR="00952347" w:rsidRDefault="0095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3A2E3" w14:textId="5EB8E03E" w:rsidR="00391989" w:rsidRPr="003C21F6" w:rsidRDefault="003C21F6" w:rsidP="003C21F6">
    <w:pPr>
      <w:pStyle w:val="Footer"/>
      <w:ind w:left="0"/>
      <w:rPr>
        <w:sz w:val="20"/>
        <w:lang w:val="de-CH"/>
      </w:rPr>
    </w:pPr>
    <w:r w:rsidRPr="003C21F6">
      <w:rPr>
        <w:sz w:val="20"/>
        <w:lang w:val="de-CH"/>
      </w:rPr>
      <w:t>Beijing, 1.4.2024</w:t>
    </w:r>
  </w:p>
  <w:p w14:paraId="0E3CB8C2" w14:textId="77777777" w:rsidR="00391989" w:rsidRDefault="00391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5375" w14:textId="77777777" w:rsidR="00391989" w:rsidRPr="00F7441E" w:rsidRDefault="00391989" w:rsidP="0058797D">
    <w:pPr>
      <w:pStyle w:val="Footer"/>
      <w:rPr>
        <w:rFonts w:cs="Arial"/>
      </w:rPr>
    </w:pPr>
    <w:bookmarkStart w:id="7" w:name="Adressat"/>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80EEE" w14:textId="77777777" w:rsidR="00952347" w:rsidRDefault="00952347">
      <w:r>
        <w:separator/>
      </w:r>
    </w:p>
  </w:footnote>
  <w:footnote w:type="continuationSeparator" w:id="0">
    <w:p w14:paraId="33B736C5" w14:textId="77777777" w:rsidR="00952347" w:rsidRDefault="00952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93"/>
      <w:gridCol w:w="4394"/>
    </w:tblGrid>
    <w:tr w:rsidR="00391989" w14:paraId="71489417" w14:textId="77777777">
      <w:trPr>
        <w:trHeight w:val="1134"/>
      </w:trPr>
      <w:tc>
        <w:tcPr>
          <w:tcW w:w="4605" w:type="dxa"/>
        </w:tcPr>
        <w:p w14:paraId="73145ECB" w14:textId="77777777" w:rsidR="00391989" w:rsidRPr="000D1EC2" w:rsidRDefault="00391989">
          <w:pPr>
            <w:pStyle w:val="Header"/>
            <w:rPr>
              <w:rFonts w:cs="Arial"/>
              <w:sz w:val="16"/>
              <w:szCs w:val="16"/>
            </w:rPr>
          </w:pPr>
        </w:p>
      </w:tc>
      <w:tc>
        <w:tcPr>
          <w:tcW w:w="4606" w:type="dxa"/>
        </w:tcPr>
        <w:p w14:paraId="6F858B94" w14:textId="77777777" w:rsidR="00391989" w:rsidRPr="000D1EC2" w:rsidRDefault="00391989">
          <w:pPr>
            <w:pStyle w:val="Header"/>
            <w:rPr>
              <w:rFonts w:cs="Arial"/>
              <w:sz w:val="16"/>
              <w:szCs w:val="16"/>
            </w:rPr>
          </w:pPr>
        </w:p>
      </w:tc>
    </w:tr>
  </w:tbl>
  <w:p w14:paraId="086622C8" w14:textId="77777777" w:rsidR="00391989" w:rsidRPr="000D1EC2" w:rsidRDefault="00391989">
    <w:pPr>
      <w:pStyle w:val="Header"/>
      <w:rPr>
        <w:rFonts w:cs="Times"/>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E0E2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D7AEA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2604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8239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6084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5E2D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5E59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0FF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10DA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CEEA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BB8AC50"/>
    <w:lvl w:ilvl="0">
      <w:numFmt w:val="bullet"/>
      <w:lvlText w:val="*"/>
      <w:lvlJc w:val="left"/>
    </w:lvl>
  </w:abstractNum>
  <w:abstractNum w:abstractNumId="11" w15:restartNumberingAfterBreak="0">
    <w:nsid w:val="00000001"/>
    <w:multiLevelType w:val="hybridMultilevel"/>
    <w:tmpl w:val="00000000"/>
    <w:lvl w:ilvl="0" w:tplc="FFFFFFFF">
      <w:numFmt w:val="bullet"/>
      <w:lvlText w:val="·"/>
      <w:lvlJc w:val="left"/>
      <w:pPr>
        <w:tabs>
          <w:tab w:val="num" w:pos="0"/>
        </w:tabs>
      </w:pPr>
      <w:rPr>
        <w:rFonts w:ascii="Symbol" w:hAnsi="Symbol" w:cs="Symbol"/>
      </w:rPr>
    </w:lvl>
    <w:lvl w:ilvl="1" w:tplc="FFFFFFFF">
      <w:start w:val="1"/>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82E748A"/>
    <w:multiLevelType w:val="hybridMultilevel"/>
    <w:tmpl w:val="8BD8667E"/>
    <w:numStyleLink w:val="ImportedStyle5"/>
  </w:abstractNum>
  <w:abstractNum w:abstractNumId="13" w15:restartNumberingAfterBreak="0">
    <w:nsid w:val="0D8141FD"/>
    <w:multiLevelType w:val="hybridMultilevel"/>
    <w:tmpl w:val="8BD8667E"/>
    <w:styleLink w:val="ImportedStyle5"/>
    <w:lvl w:ilvl="0" w:tplc="7AFEE3D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A90EC2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ED6359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9AD27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10143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274F9F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6A1C7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C091B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3CCA6A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F4E55B0"/>
    <w:multiLevelType w:val="hybridMultilevel"/>
    <w:tmpl w:val="F06AAAE4"/>
    <w:lvl w:ilvl="0" w:tplc="E070AEA0">
      <w:numFmt w:val="bullet"/>
      <w:lvlText w:val="-"/>
      <w:lvlJc w:val="left"/>
      <w:pPr>
        <w:ind w:left="928" w:hanging="360"/>
      </w:pPr>
      <w:rPr>
        <w:rFonts w:ascii="Arial" w:eastAsia="Times New Roman" w:hAnsi="Arial" w:cs="Aria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15" w15:restartNumberingAfterBreak="0">
    <w:nsid w:val="161D0E52"/>
    <w:multiLevelType w:val="hybridMultilevel"/>
    <w:tmpl w:val="24706A32"/>
    <w:styleLink w:val="ImportedStyle3"/>
    <w:lvl w:ilvl="0" w:tplc="91863AD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9D00CC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BA70F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A6545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5C8036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6037C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9474D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94C56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AE973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93258AD"/>
    <w:multiLevelType w:val="multilevel"/>
    <w:tmpl w:val="FEE2BF50"/>
    <w:styleLink w:val="111111"/>
    <w:lvl w:ilvl="0">
      <w:start w:val="1"/>
      <w:numFmt w:val="decimal"/>
      <w:lvlText w:val="%1."/>
      <w:lvlJc w:val="left"/>
      <w:pPr>
        <w:tabs>
          <w:tab w:val="num" w:pos="360"/>
        </w:tabs>
        <w:ind w:left="360" w:hanging="76"/>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B6075F4"/>
    <w:multiLevelType w:val="hybridMultilevel"/>
    <w:tmpl w:val="243A4CF6"/>
    <w:lvl w:ilvl="0" w:tplc="99748868">
      <w:start w:val="1"/>
      <w:numFmt w:val="bullet"/>
      <w:lvlText w:val=""/>
      <w:lvlJc w:val="left"/>
      <w:pPr>
        <w:ind w:left="1500" w:hanging="360"/>
      </w:pPr>
      <w:rPr>
        <w:rFonts w:ascii="Symbol" w:hAnsi="Symbol" w:hint="default"/>
      </w:rPr>
    </w:lvl>
    <w:lvl w:ilvl="1" w:tplc="08070003" w:tentative="1">
      <w:start w:val="1"/>
      <w:numFmt w:val="bullet"/>
      <w:lvlText w:val="o"/>
      <w:lvlJc w:val="left"/>
      <w:pPr>
        <w:ind w:left="2220" w:hanging="360"/>
      </w:pPr>
      <w:rPr>
        <w:rFonts w:ascii="Courier New" w:hAnsi="Courier New" w:cs="Courier New" w:hint="default"/>
      </w:rPr>
    </w:lvl>
    <w:lvl w:ilvl="2" w:tplc="08070005" w:tentative="1">
      <w:start w:val="1"/>
      <w:numFmt w:val="bullet"/>
      <w:lvlText w:val=""/>
      <w:lvlJc w:val="left"/>
      <w:pPr>
        <w:ind w:left="2940" w:hanging="360"/>
      </w:pPr>
      <w:rPr>
        <w:rFonts w:ascii="Wingdings" w:hAnsi="Wingdings" w:hint="default"/>
      </w:rPr>
    </w:lvl>
    <w:lvl w:ilvl="3" w:tplc="08070001" w:tentative="1">
      <w:start w:val="1"/>
      <w:numFmt w:val="bullet"/>
      <w:lvlText w:val=""/>
      <w:lvlJc w:val="left"/>
      <w:pPr>
        <w:ind w:left="3660" w:hanging="360"/>
      </w:pPr>
      <w:rPr>
        <w:rFonts w:ascii="Symbol" w:hAnsi="Symbol" w:hint="default"/>
      </w:rPr>
    </w:lvl>
    <w:lvl w:ilvl="4" w:tplc="08070003" w:tentative="1">
      <w:start w:val="1"/>
      <w:numFmt w:val="bullet"/>
      <w:lvlText w:val="o"/>
      <w:lvlJc w:val="left"/>
      <w:pPr>
        <w:ind w:left="4380" w:hanging="360"/>
      </w:pPr>
      <w:rPr>
        <w:rFonts w:ascii="Courier New" w:hAnsi="Courier New" w:cs="Courier New" w:hint="default"/>
      </w:rPr>
    </w:lvl>
    <w:lvl w:ilvl="5" w:tplc="08070005" w:tentative="1">
      <w:start w:val="1"/>
      <w:numFmt w:val="bullet"/>
      <w:lvlText w:val=""/>
      <w:lvlJc w:val="left"/>
      <w:pPr>
        <w:ind w:left="5100" w:hanging="360"/>
      </w:pPr>
      <w:rPr>
        <w:rFonts w:ascii="Wingdings" w:hAnsi="Wingdings" w:hint="default"/>
      </w:rPr>
    </w:lvl>
    <w:lvl w:ilvl="6" w:tplc="08070001" w:tentative="1">
      <w:start w:val="1"/>
      <w:numFmt w:val="bullet"/>
      <w:lvlText w:val=""/>
      <w:lvlJc w:val="left"/>
      <w:pPr>
        <w:ind w:left="5820" w:hanging="360"/>
      </w:pPr>
      <w:rPr>
        <w:rFonts w:ascii="Symbol" w:hAnsi="Symbol" w:hint="default"/>
      </w:rPr>
    </w:lvl>
    <w:lvl w:ilvl="7" w:tplc="08070003" w:tentative="1">
      <w:start w:val="1"/>
      <w:numFmt w:val="bullet"/>
      <w:lvlText w:val="o"/>
      <w:lvlJc w:val="left"/>
      <w:pPr>
        <w:ind w:left="6540" w:hanging="360"/>
      </w:pPr>
      <w:rPr>
        <w:rFonts w:ascii="Courier New" w:hAnsi="Courier New" w:cs="Courier New" w:hint="default"/>
      </w:rPr>
    </w:lvl>
    <w:lvl w:ilvl="8" w:tplc="08070005" w:tentative="1">
      <w:start w:val="1"/>
      <w:numFmt w:val="bullet"/>
      <w:lvlText w:val=""/>
      <w:lvlJc w:val="left"/>
      <w:pPr>
        <w:ind w:left="7260" w:hanging="360"/>
      </w:pPr>
      <w:rPr>
        <w:rFonts w:ascii="Wingdings" w:hAnsi="Wingdings" w:hint="default"/>
      </w:rPr>
    </w:lvl>
  </w:abstractNum>
  <w:abstractNum w:abstractNumId="18" w15:restartNumberingAfterBreak="0">
    <w:nsid w:val="22B81B4B"/>
    <w:multiLevelType w:val="hybridMultilevel"/>
    <w:tmpl w:val="D4E61DF4"/>
    <w:numStyleLink w:val="ImportedStyle4"/>
  </w:abstractNum>
  <w:abstractNum w:abstractNumId="19" w15:restartNumberingAfterBreak="0">
    <w:nsid w:val="29015842"/>
    <w:multiLevelType w:val="hybridMultilevel"/>
    <w:tmpl w:val="55B80CC6"/>
    <w:lvl w:ilvl="0" w:tplc="0807000F">
      <w:start w:val="1"/>
      <w:numFmt w:val="decimal"/>
      <w:lvlText w:val="%1."/>
      <w:lvlJc w:val="left"/>
      <w:pPr>
        <w:ind w:left="360" w:hanging="360"/>
      </w:pPr>
    </w:lvl>
    <w:lvl w:ilvl="1" w:tplc="99748868">
      <w:start w:val="1"/>
      <w:numFmt w:val="bullet"/>
      <w:lvlText w:val=""/>
      <w:lvlJc w:val="left"/>
      <w:pPr>
        <w:ind w:left="1080" w:hanging="360"/>
      </w:pPr>
      <w:rPr>
        <w:rFonts w:ascii="Symbol" w:hAnsi="Symbol" w:hint="default"/>
      </w:r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0" w15:restartNumberingAfterBreak="0">
    <w:nsid w:val="2B4A67CD"/>
    <w:multiLevelType w:val="hybridMultilevel"/>
    <w:tmpl w:val="0AD01906"/>
    <w:lvl w:ilvl="0" w:tplc="E070AEA0">
      <w:start w:val="4"/>
      <w:numFmt w:val="bullet"/>
      <w:lvlText w:val="-"/>
      <w:lvlJc w:val="left"/>
      <w:pPr>
        <w:ind w:left="644" w:hanging="360"/>
      </w:pPr>
      <w:rPr>
        <w:rFonts w:ascii="Arial" w:eastAsia="Times New Roman" w:hAnsi="Arial" w:cs="Arial"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21" w15:restartNumberingAfterBreak="0">
    <w:nsid w:val="31456F07"/>
    <w:multiLevelType w:val="hybridMultilevel"/>
    <w:tmpl w:val="6F94166C"/>
    <w:lvl w:ilvl="0" w:tplc="99748868">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2" w15:restartNumberingAfterBreak="0">
    <w:nsid w:val="32411867"/>
    <w:multiLevelType w:val="hybridMultilevel"/>
    <w:tmpl w:val="BC826AC6"/>
    <w:numStyleLink w:val="ImportedStyle2"/>
  </w:abstractNum>
  <w:abstractNum w:abstractNumId="23" w15:restartNumberingAfterBreak="0">
    <w:nsid w:val="338C4EEE"/>
    <w:multiLevelType w:val="hybridMultilevel"/>
    <w:tmpl w:val="7A7C4B32"/>
    <w:styleLink w:val="ImportedStyle6"/>
    <w:lvl w:ilvl="0" w:tplc="21DE850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084A55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336DBE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C2DAF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2F2902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F62111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2343F3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748B7F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E005F9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5A64C71"/>
    <w:multiLevelType w:val="hybridMultilevel"/>
    <w:tmpl w:val="AF7231C4"/>
    <w:lvl w:ilvl="0" w:tplc="9B883354">
      <w:numFmt w:val="bullet"/>
      <w:lvlText w:val=""/>
      <w:lvlJc w:val="left"/>
      <w:pPr>
        <w:ind w:left="1080" w:hanging="360"/>
      </w:pPr>
      <w:rPr>
        <w:rFonts w:ascii="Wingdings" w:eastAsiaTheme="minorHAnsi" w:hAnsi="Wingdings" w:cs="Times New Roman" w:hint="default"/>
      </w:rPr>
    </w:lvl>
    <w:lvl w:ilvl="1" w:tplc="08070003">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5" w15:restartNumberingAfterBreak="0">
    <w:nsid w:val="3D1D506C"/>
    <w:multiLevelType w:val="singleLevel"/>
    <w:tmpl w:val="166A2FD8"/>
    <w:lvl w:ilvl="0">
      <w:start w:val="1"/>
      <w:numFmt w:val="decimal"/>
      <w:lvlText w:val="%1."/>
      <w:legacy w:legacy="1" w:legacySpace="0" w:legacyIndent="0"/>
      <w:lvlJc w:val="left"/>
      <w:rPr>
        <w:rFonts w:ascii="Arial" w:hAnsi="Arial" w:cs="Arial" w:hint="default"/>
      </w:rPr>
    </w:lvl>
  </w:abstractNum>
  <w:abstractNum w:abstractNumId="26" w15:restartNumberingAfterBreak="0">
    <w:nsid w:val="431C5145"/>
    <w:multiLevelType w:val="hybridMultilevel"/>
    <w:tmpl w:val="7A7C4B32"/>
    <w:numStyleLink w:val="ImportedStyle6"/>
  </w:abstractNum>
  <w:abstractNum w:abstractNumId="27" w15:restartNumberingAfterBreak="0">
    <w:nsid w:val="441354CC"/>
    <w:multiLevelType w:val="hybridMultilevel"/>
    <w:tmpl w:val="24706A32"/>
    <w:numStyleLink w:val="ImportedStyle3"/>
  </w:abstractNum>
  <w:abstractNum w:abstractNumId="28" w15:restartNumberingAfterBreak="0">
    <w:nsid w:val="58CA145F"/>
    <w:multiLevelType w:val="multilevel"/>
    <w:tmpl w:val="3876782C"/>
    <w:styleLink w:val="1ai"/>
    <w:lvl w:ilvl="0">
      <w:start w:val="1"/>
      <w:numFmt w:val="decimal"/>
      <w:lvlText w:val="%1)"/>
      <w:lvlJc w:val="left"/>
      <w:pPr>
        <w:tabs>
          <w:tab w:val="num" w:pos="360"/>
        </w:tabs>
        <w:ind w:left="360" w:hanging="76"/>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06A13D6"/>
    <w:multiLevelType w:val="hybridMultilevel"/>
    <w:tmpl w:val="E5547A08"/>
    <w:lvl w:ilvl="0" w:tplc="08070001">
      <w:start w:val="1"/>
      <w:numFmt w:val="bullet"/>
      <w:lvlText w:val=""/>
      <w:lvlJc w:val="left"/>
      <w:pPr>
        <w:ind w:left="2340" w:hanging="360"/>
      </w:pPr>
      <w:rPr>
        <w:rFonts w:ascii="Symbol" w:hAnsi="Symbol" w:hint="default"/>
      </w:rPr>
    </w:lvl>
    <w:lvl w:ilvl="1" w:tplc="08070003">
      <w:start w:val="1"/>
      <w:numFmt w:val="bullet"/>
      <w:lvlText w:val="o"/>
      <w:lvlJc w:val="left"/>
      <w:pPr>
        <w:ind w:left="3060" w:hanging="360"/>
      </w:pPr>
      <w:rPr>
        <w:rFonts w:ascii="Courier New" w:hAnsi="Courier New" w:cs="Courier New" w:hint="default"/>
      </w:rPr>
    </w:lvl>
    <w:lvl w:ilvl="2" w:tplc="08070005">
      <w:start w:val="1"/>
      <w:numFmt w:val="bullet"/>
      <w:lvlText w:val=""/>
      <w:lvlJc w:val="left"/>
      <w:pPr>
        <w:ind w:left="3780" w:hanging="360"/>
      </w:pPr>
      <w:rPr>
        <w:rFonts w:ascii="Wingdings" w:hAnsi="Wingdings" w:hint="default"/>
      </w:rPr>
    </w:lvl>
    <w:lvl w:ilvl="3" w:tplc="08070001">
      <w:start w:val="1"/>
      <w:numFmt w:val="bullet"/>
      <w:lvlText w:val=""/>
      <w:lvlJc w:val="left"/>
      <w:pPr>
        <w:ind w:left="4500" w:hanging="360"/>
      </w:pPr>
      <w:rPr>
        <w:rFonts w:ascii="Symbol" w:hAnsi="Symbol" w:hint="default"/>
      </w:rPr>
    </w:lvl>
    <w:lvl w:ilvl="4" w:tplc="08070003">
      <w:start w:val="1"/>
      <w:numFmt w:val="bullet"/>
      <w:lvlText w:val="o"/>
      <w:lvlJc w:val="left"/>
      <w:pPr>
        <w:ind w:left="5220" w:hanging="360"/>
      </w:pPr>
      <w:rPr>
        <w:rFonts w:ascii="Courier New" w:hAnsi="Courier New" w:cs="Courier New" w:hint="default"/>
      </w:rPr>
    </w:lvl>
    <w:lvl w:ilvl="5" w:tplc="08070005">
      <w:start w:val="1"/>
      <w:numFmt w:val="bullet"/>
      <w:lvlText w:val=""/>
      <w:lvlJc w:val="left"/>
      <w:pPr>
        <w:ind w:left="5940" w:hanging="360"/>
      </w:pPr>
      <w:rPr>
        <w:rFonts w:ascii="Wingdings" w:hAnsi="Wingdings" w:hint="default"/>
      </w:rPr>
    </w:lvl>
    <w:lvl w:ilvl="6" w:tplc="08070001">
      <w:start w:val="1"/>
      <w:numFmt w:val="bullet"/>
      <w:lvlText w:val=""/>
      <w:lvlJc w:val="left"/>
      <w:pPr>
        <w:ind w:left="6660" w:hanging="360"/>
      </w:pPr>
      <w:rPr>
        <w:rFonts w:ascii="Symbol" w:hAnsi="Symbol" w:hint="default"/>
      </w:rPr>
    </w:lvl>
    <w:lvl w:ilvl="7" w:tplc="08070003">
      <w:start w:val="1"/>
      <w:numFmt w:val="bullet"/>
      <w:lvlText w:val="o"/>
      <w:lvlJc w:val="left"/>
      <w:pPr>
        <w:ind w:left="7380" w:hanging="360"/>
      </w:pPr>
      <w:rPr>
        <w:rFonts w:ascii="Courier New" w:hAnsi="Courier New" w:cs="Courier New" w:hint="default"/>
      </w:rPr>
    </w:lvl>
    <w:lvl w:ilvl="8" w:tplc="08070005">
      <w:start w:val="1"/>
      <w:numFmt w:val="bullet"/>
      <w:lvlText w:val=""/>
      <w:lvlJc w:val="left"/>
      <w:pPr>
        <w:ind w:left="8100" w:hanging="360"/>
      </w:pPr>
      <w:rPr>
        <w:rFonts w:ascii="Wingdings" w:hAnsi="Wingdings" w:hint="default"/>
      </w:rPr>
    </w:lvl>
  </w:abstractNum>
  <w:abstractNum w:abstractNumId="30" w15:restartNumberingAfterBreak="0">
    <w:nsid w:val="61D16430"/>
    <w:multiLevelType w:val="hybridMultilevel"/>
    <w:tmpl w:val="BC826AC6"/>
    <w:styleLink w:val="ImportedStyle2"/>
    <w:lvl w:ilvl="0" w:tplc="C1125F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D244BD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3B0901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38AEBF4">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96EC5D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38A74EA">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65A3AD8">
      <w:start w:val="1"/>
      <w:numFmt w:val="bullet"/>
      <w:lvlText w:val="·"/>
      <w:lvlJc w:val="left"/>
      <w:pPr>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5C46E0">
      <w:start w:val="1"/>
      <w:numFmt w:val="bullet"/>
      <w:lvlText w:val="·"/>
      <w:lvlJc w:val="left"/>
      <w:pPr>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6F4C432E">
      <w:start w:val="1"/>
      <w:numFmt w:val="bullet"/>
      <w:lvlText w:val="·"/>
      <w:lvlJc w:val="left"/>
      <w:pPr>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A7C6705"/>
    <w:multiLevelType w:val="hybridMultilevel"/>
    <w:tmpl w:val="B636EA9C"/>
    <w:lvl w:ilvl="0" w:tplc="E71E27A8">
      <w:numFmt w:val="bullet"/>
      <w:lvlText w:val=""/>
      <w:lvlJc w:val="left"/>
      <w:pPr>
        <w:ind w:left="720" w:hanging="360"/>
      </w:pPr>
      <w:rPr>
        <w:rFonts w:ascii="Wingdings" w:eastAsiaTheme="minorHAnsi" w:hAnsi="Wingdings"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B351CB4"/>
    <w:multiLevelType w:val="hybridMultilevel"/>
    <w:tmpl w:val="D4E61DF4"/>
    <w:styleLink w:val="ImportedStyle4"/>
    <w:lvl w:ilvl="0" w:tplc="6886340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102778">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C2F34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76BB52">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F80DE0">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F809B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CB87D92">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7D231D0">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2C01D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16324A6"/>
    <w:multiLevelType w:val="hybridMultilevel"/>
    <w:tmpl w:val="4E34B320"/>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73C642FC"/>
    <w:multiLevelType w:val="hybridMultilevel"/>
    <w:tmpl w:val="BB760D7A"/>
    <w:lvl w:ilvl="0" w:tplc="E070AEA0">
      <w:numFmt w:val="bullet"/>
      <w:lvlText w:val="-"/>
      <w:lvlJc w:val="left"/>
      <w:pPr>
        <w:ind w:left="644" w:hanging="360"/>
      </w:pPr>
      <w:rPr>
        <w:rFonts w:ascii="Arial" w:eastAsia="Times New Roman" w:hAnsi="Arial" w:cs="Arial" w:hint="default"/>
      </w:rPr>
    </w:lvl>
    <w:lvl w:ilvl="1" w:tplc="08070003">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35" w15:restartNumberingAfterBreak="0">
    <w:nsid w:val="7FBE6C69"/>
    <w:multiLevelType w:val="multilevel"/>
    <w:tmpl w:val="046C1F6A"/>
    <w:styleLink w:val="ArticleSection"/>
    <w:lvl w:ilvl="0">
      <w:start w:val="1"/>
      <w:numFmt w:val="upperRoman"/>
      <w:pStyle w:val="Heading1"/>
      <w:lvlText w:val="Article %1."/>
      <w:lvlJc w:val="left"/>
      <w:pPr>
        <w:tabs>
          <w:tab w:val="num" w:pos="1080"/>
        </w:tabs>
        <w:ind w:left="0" w:firstLine="284"/>
      </w:pPr>
      <w:rPr>
        <w:rFonts w:hint="default"/>
      </w:rPr>
    </w:lvl>
    <w:lvl w:ilvl="1">
      <w:start w:val="1"/>
      <w:numFmt w:val="decimalZero"/>
      <w:pStyle w:val="Heading2"/>
      <w:isLgl/>
      <w:lvlText w:val="Section %1.%2"/>
      <w:lvlJc w:val="left"/>
      <w:pPr>
        <w:tabs>
          <w:tab w:val="num" w:pos="108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num w:numId="1">
    <w:abstractNumId w:val="16"/>
  </w:num>
  <w:num w:numId="2">
    <w:abstractNumId w:val="28"/>
  </w:num>
  <w:num w:numId="3">
    <w:abstractNumId w:val="3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25"/>
  </w:num>
  <w:num w:numId="16">
    <w:abstractNumId w:val="10"/>
    <w:lvlOverride w:ilvl="0">
      <w:lvl w:ilvl="0">
        <w:numFmt w:val="bullet"/>
        <w:lvlText w:val=""/>
        <w:legacy w:legacy="1" w:legacySpace="0" w:legacyIndent="0"/>
        <w:lvlJc w:val="left"/>
        <w:rPr>
          <w:rFonts w:ascii="Symbol" w:hAnsi="Symbol" w:hint="default"/>
        </w:rPr>
      </w:lvl>
    </w:lvlOverride>
  </w:num>
  <w:num w:numId="17">
    <w:abstractNumId w:val="34"/>
  </w:num>
  <w:num w:numId="18">
    <w:abstractNumId w:val="33"/>
  </w:num>
  <w:num w:numId="19">
    <w:abstractNumId w:val="20"/>
  </w:num>
  <w:num w:numId="20">
    <w:abstractNumId w:val="14"/>
  </w:num>
  <w:num w:numId="21">
    <w:abstractNumId w:val="24"/>
  </w:num>
  <w:num w:numId="22">
    <w:abstractNumId w:val="31"/>
  </w:num>
  <w:num w:numId="23">
    <w:abstractNumId w:val="19"/>
  </w:num>
  <w:num w:numId="24">
    <w:abstractNumId w:val="29"/>
  </w:num>
  <w:num w:numId="25">
    <w:abstractNumId w:val="17"/>
  </w:num>
  <w:num w:numId="26">
    <w:abstractNumId w:val="21"/>
  </w:num>
  <w:num w:numId="27">
    <w:abstractNumId w:val="30"/>
  </w:num>
  <w:num w:numId="28">
    <w:abstractNumId w:val="22"/>
  </w:num>
  <w:num w:numId="29">
    <w:abstractNumId w:val="15"/>
  </w:num>
  <w:num w:numId="30">
    <w:abstractNumId w:val="27"/>
  </w:num>
  <w:num w:numId="31">
    <w:abstractNumId w:val="32"/>
  </w:num>
  <w:num w:numId="32">
    <w:abstractNumId w:val="18"/>
  </w:num>
  <w:num w:numId="33">
    <w:abstractNumId w:val="13"/>
  </w:num>
  <w:num w:numId="34">
    <w:abstractNumId w:val="12"/>
  </w:num>
  <w:num w:numId="35">
    <w:abstractNumId w:val="23"/>
  </w:num>
  <w:num w:numId="36">
    <w:abstractNumId w:val="26"/>
  </w:num>
  <w:num w:numId="37">
    <w:abstractNumId w:val="22"/>
  </w:num>
  <w:num w:numId="38">
    <w:abstractNumId w:val="27"/>
  </w:num>
  <w:num w:numId="39">
    <w:abstractNumId w:val="18"/>
  </w:num>
  <w:num w:numId="40">
    <w:abstractNumId w:val="12"/>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CDE"/>
    <w:rsid w:val="000369C7"/>
    <w:rsid w:val="00052D6F"/>
    <w:rsid w:val="000743D1"/>
    <w:rsid w:val="00091688"/>
    <w:rsid w:val="000C30F6"/>
    <w:rsid w:val="000D1EC2"/>
    <w:rsid w:val="001401D6"/>
    <w:rsid w:val="00176683"/>
    <w:rsid w:val="0018644C"/>
    <w:rsid w:val="001A1BEB"/>
    <w:rsid w:val="001C063D"/>
    <w:rsid w:val="001C5D79"/>
    <w:rsid w:val="001D7E67"/>
    <w:rsid w:val="00231731"/>
    <w:rsid w:val="00234A6C"/>
    <w:rsid w:val="002371D6"/>
    <w:rsid w:val="0024464A"/>
    <w:rsid w:val="0026299C"/>
    <w:rsid w:val="00281C1A"/>
    <w:rsid w:val="003060E6"/>
    <w:rsid w:val="00310E42"/>
    <w:rsid w:val="00320ABD"/>
    <w:rsid w:val="00330131"/>
    <w:rsid w:val="0034139C"/>
    <w:rsid w:val="0034680B"/>
    <w:rsid w:val="00346C76"/>
    <w:rsid w:val="00356497"/>
    <w:rsid w:val="00361F0A"/>
    <w:rsid w:val="003628F9"/>
    <w:rsid w:val="00367E67"/>
    <w:rsid w:val="00391989"/>
    <w:rsid w:val="00396FC8"/>
    <w:rsid w:val="003A123B"/>
    <w:rsid w:val="003C21F6"/>
    <w:rsid w:val="003C78CE"/>
    <w:rsid w:val="003E2BF6"/>
    <w:rsid w:val="003F40DE"/>
    <w:rsid w:val="003F5FFA"/>
    <w:rsid w:val="004022A9"/>
    <w:rsid w:val="0041005F"/>
    <w:rsid w:val="00426AD4"/>
    <w:rsid w:val="00455269"/>
    <w:rsid w:val="00457824"/>
    <w:rsid w:val="00462CDE"/>
    <w:rsid w:val="00480454"/>
    <w:rsid w:val="00480D2B"/>
    <w:rsid w:val="00487356"/>
    <w:rsid w:val="004875BA"/>
    <w:rsid w:val="004D2140"/>
    <w:rsid w:val="004E1F00"/>
    <w:rsid w:val="004F0D90"/>
    <w:rsid w:val="004F3D81"/>
    <w:rsid w:val="00507898"/>
    <w:rsid w:val="00525D83"/>
    <w:rsid w:val="0058797D"/>
    <w:rsid w:val="00591999"/>
    <w:rsid w:val="00642C81"/>
    <w:rsid w:val="0065637B"/>
    <w:rsid w:val="00685EA1"/>
    <w:rsid w:val="006949B8"/>
    <w:rsid w:val="006F6985"/>
    <w:rsid w:val="007122EC"/>
    <w:rsid w:val="007241EB"/>
    <w:rsid w:val="0076655D"/>
    <w:rsid w:val="007A0D4E"/>
    <w:rsid w:val="007C25F9"/>
    <w:rsid w:val="007C7A2E"/>
    <w:rsid w:val="007D1F5D"/>
    <w:rsid w:val="007F47D9"/>
    <w:rsid w:val="007F7799"/>
    <w:rsid w:val="0080129D"/>
    <w:rsid w:val="008055E4"/>
    <w:rsid w:val="00882FC4"/>
    <w:rsid w:val="008A0E66"/>
    <w:rsid w:val="008A324D"/>
    <w:rsid w:val="008A68DC"/>
    <w:rsid w:val="008C4C4A"/>
    <w:rsid w:val="008E3FFB"/>
    <w:rsid w:val="009022D4"/>
    <w:rsid w:val="00905D2B"/>
    <w:rsid w:val="00905F65"/>
    <w:rsid w:val="0090768C"/>
    <w:rsid w:val="00952347"/>
    <w:rsid w:val="00964291"/>
    <w:rsid w:val="009B24EB"/>
    <w:rsid w:val="009D4198"/>
    <w:rsid w:val="009E6457"/>
    <w:rsid w:val="00A07C10"/>
    <w:rsid w:val="00A20559"/>
    <w:rsid w:val="00A5691A"/>
    <w:rsid w:val="00A91C1D"/>
    <w:rsid w:val="00A952AE"/>
    <w:rsid w:val="00AB5C7F"/>
    <w:rsid w:val="00AD16D0"/>
    <w:rsid w:val="00B14C3B"/>
    <w:rsid w:val="00B16244"/>
    <w:rsid w:val="00B75F9C"/>
    <w:rsid w:val="00B8226A"/>
    <w:rsid w:val="00B9060F"/>
    <w:rsid w:val="00BC6B50"/>
    <w:rsid w:val="00BF0F56"/>
    <w:rsid w:val="00C030A7"/>
    <w:rsid w:val="00C12340"/>
    <w:rsid w:val="00C13B39"/>
    <w:rsid w:val="00C73E79"/>
    <w:rsid w:val="00CA5CB5"/>
    <w:rsid w:val="00CB00E1"/>
    <w:rsid w:val="00CB3F7C"/>
    <w:rsid w:val="00CD79F4"/>
    <w:rsid w:val="00D126B3"/>
    <w:rsid w:val="00D179BD"/>
    <w:rsid w:val="00D27F78"/>
    <w:rsid w:val="00D4604C"/>
    <w:rsid w:val="00D46879"/>
    <w:rsid w:val="00D6471B"/>
    <w:rsid w:val="00D828EE"/>
    <w:rsid w:val="00D87DC3"/>
    <w:rsid w:val="00DA37DC"/>
    <w:rsid w:val="00DC7011"/>
    <w:rsid w:val="00DE209C"/>
    <w:rsid w:val="00DF3590"/>
    <w:rsid w:val="00E20888"/>
    <w:rsid w:val="00E31019"/>
    <w:rsid w:val="00E37E70"/>
    <w:rsid w:val="00E40B51"/>
    <w:rsid w:val="00E5032F"/>
    <w:rsid w:val="00E6204F"/>
    <w:rsid w:val="00E7295A"/>
    <w:rsid w:val="00E8426C"/>
    <w:rsid w:val="00E842AF"/>
    <w:rsid w:val="00EA3217"/>
    <w:rsid w:val="00ED58B1"/>
    <w:rsid w:val="00F25EB0"/>
    <w:rsid w:val="00F3015C"/>
    <w:rsid w:val="00F73299"/>
    <w:rsid w:val="00F7441E"/>
    <w:rsid w:val="00F92105"/>
    <w:rsid w:val="00FA1760"/>
    <w:rsid w:val="00FC0147"/>
    <w:rsid w:val="00FD4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D0FBC93"/>
  <w15:chartTrackingRefBased/>
  <w15:docId w15:val="{6A0A35D7-A51D-4924-892F-3BF1A532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B50"/>
    <w:pPr>
      <w:ind w:left="284"/>
    </w:pPr>
    <w:rPr>
      <w:rFonts w:ascii="Arial" w:hAnsi="Arial"/>
      <w:sz w:val="24"/>
      <w:lang w:val="de-DE" w:eastAsia="de-CH"/>
    </w:rPr>
  </w:style>
  <w:style w:type="paragraph" w:styleId="Heading1">
    <w:name w:val="heading 1"/>
    <w:basedOn w:val="Normal"/>
    <w:next w:val="Normal"/>
    <w:qFormat/>
    <w:rsid w:val="004E1F00"/>
    <w:pPr>
      <w:keepNext/>
      <w:numPr>
        <w:numId w:val="3"/>
      </w:numPr>
      <w:spacing w:before="240" w:after="60"/>
      <w:outlineLvl w:val="0"/>
    </w:pPr>
    <w:rPr>
      <w:rFonts w:cs="Arial"/>
      <w:b/>
      <w:bCs/>
      <w:kern w:val="32"/>
      <w:sz w:val="32"/>
      <w:szCs w:val="32"/>
    </w:rPr>
  </w:style>
  <w:style w:type="paragraph" w:styleId="Heading2">
    <w:name w:val="heading 2"/>
    <w:basedOn w:val="Normal"/>
    <w:next w:val="Normal"/>
    <w:qFormat/>
    <w:rsid w:val="008E3FFB"/>
    <w:pPr>
      <w:keepNext/>
      <w:numPr>
        <w:ilvl w:val="1"/>
        <w:numId w:val="3"/>
      </w:numPr>
      <w:spacing w:before="240" w:after="60"/>
      <w:ind w:left="284"/>
      <w:outlineLvl w:val="1"/>
    </w:pPr>
    <w:rPr>
      <w:rFonts w:cs="Arial"/>
      <w:b/>
      <w:bCs/>
      <w:i/>
      <w:iCs/>
      <w:sz w:val="28"/>
      <w:szCs w:val="28"/>
    </w:rPr>
  </w:style>
  <w:style w:type="paragraph" w:styleId="Heading3">
    <w:name w:val="heading 3"/>
    <w:basedOn w:val="Normal"/>
    <w:next w:val="Normal"/>
    <w:qFormat/>
    <w:rsid w:val="004E1F00"/>
    <w:pPr>
      <w:keepNext/>
      <w:numPr>
        <w:ilvl w:val="2"/>
        <w:numId w:val="3"/>
      </w:numPr>
      <w:spacing w:before="240" w:after="60"/>
      <w:outlineLvl w:val="2"/>
    </w:pPr>
    <w:rPr>
      <w:rFonts w:cs="Arial"/>
      <w:b/>
      <w:bCs/>
      <w:sz w:val="26"/>
      <w:szCs w:val="26"/>
    </w:rPr>
  </w:style>
  <w:style w:type="paragraph" w:styleId="Heading4">
    <w:name w:val="heading 4"/>
    <w:basedOn w:val="Normal"/>
    <w:next w:val="Normal"/>
    <w:qFormat/>
    <w:rsid w:val="004E1F00"/>
    <w:pPr>
      <w:keepNext/>
      <w:numPr>
        <w:ilvl w:val="3"/>
        <w:numId w:val="3"/>
      </w:numPr>
      <w:spacing w:before="240" w:after="60"/>
      <w:outlineLvl w:val="3"/>
    </w:pPr>
    <w:rPr>
      <w:rFonts w:ascii="Times New Roman" w:hAnsi="Times New Roman"/>
      <w:b/>
      <w:bCs/>
      <w:sz w:val="28"/>
      <w:szCs w:val="28"/>
    </w:rPr>
  </w:style>
  <w:style w:type="paragraph" w:styleId="Heading5">
    <w:name w:val="heading 5"/>
    <w:basedOn w:val="Normal"/>
    <w:next w:val="Normal"/>
    <w:qFormat/>
    <w:rsid w:val="004E1F00"/>
    <w:pPr>
      <w:numPr>
        <w:ilvl w:val="4"/>
        <w:numId w:val="3"/>
      </w:numPr>
      <w:spacing w:before="240" w:after="60"/>
      <w:outlineLvl w:val="4"/>
    </w:pPr>
    <w:rPr>
      <w:b/>
      <w:bCs/>
      <w:i/>
      <w:iCs/>
      <w:sz w:val="26"/>
      <w:szCs w:val="26"/>
    </w:rPr>
  </w:style>
  <w:style w:type="paragraph" w:styleId="Heading6">
    <w:name w:val="heading 6"/>
    <w:basedOn w:val="Normal"/>
    <w:next w:val="Normal"/>
    <w:qFormat/>
    <w:rsid w:val="004E1F00"/>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rsid w:val="004E1F00"/>
    <w:pPr>
      <w:numPr>
        <w:ilvl w:val="6"/>
        <w:numId w:val="3"/>
      </w:numPr>
      <w:spacing w:before="240" w:after="60"/>
      <w:outlineLvl w:val="6"/>
    </w:pPr>
    <w:rPr>
      <w:rFonts w:ascii="Times New Roman" w:hAnsi="Times New Roman"/>
      <w:szCs w:val="24"/>
    </w:rPr>
  </w:style>
  <w:style w:type="paragraph" w:styleId="Heading8">
    <w:name w:val="heading 8"/>
    <w:basedOn w:val="Normal"/>
    <w:next w:val="Normal"/>
    <w:qFormat/>
    <w:rsid w:val="004E1F00"/>
    <w:pPr>
      <w:numPr>
        <w:ilvl w:val="7"/>
        <w:numId w:val="3"/>
      </w:numPr>
      <w:spacing w:before="240" w:after="60"/>
      <w:outlineLvl w:val="7"/>
    </w:pPr>
    <w:rPr>
      <w:rFonts w:ascii="Times New Roman" w:hAnsi="Times New Roman"/>
      <w:i/>
      <w:iCs/>
      <w:szCs w:val="24"/>
    </w:rPr>
  </w:style>
  <w:style w:type="paragraph" w:styleId="Heading9">
    <w:name w:val="heading 9"/>
    <w:basedOn w:val="Normal"/>
    <w:next w:val="Normal"/>
    <w:qFormat/>
    <w:rsid w:val="004E1F00"/>
    <w:pPr>
      <w:numPr>
        <w:ilvl w:val="8"/>
        <w:numId w:val="3"/>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table" w:styleId="TableGrid">
    <w:name w:val="Table Grid"/>
    <w:basedOn w:val="TableNormal"/>
    <w:rsid w:val="001A1BEB"/>
    <w:rPr>
      <w:rFonts w:ascii="Arial" w:hAnsi="Arial"/>
    </w:r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73299"/>
    <w:rPr>
      <w:rFonts w:ascii="Tahoma" w:hAnsi="Tahoma" w:cs="Tahoma"/>
      <w:sz w:val="16"/>
      <w:szCs w:val="16"/>
    </w:rPr>
  </w:style>
  <w:style w:type="table" w:styleId="Table3Deffects1">
    <w:name w:val="Table 3D effects 1"/>
    <w:basedOn w:val="TableNormal"/>
    <w:rsid w:val="001A1BEB"/>
    <w:pPr>
      <w:ind w:left="284"/>
    </w:pPr>
    <w:tblPr>
      <w:tblInd w:w="284" w:type="dx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A1BEB"/>
    <w:pPr>
      <w:ind w:left="284"/>
    </w:pPr>
    <w:tblPr>
      <w:tblStyleRowBandSize w:val="1"/>
      <w:tblInd w:w="284" w:type="dxa"/>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A1BEB"/>
    <w:pPr>
      <w:ind w:left="284"/>
    </w:pPr>
    <w:tblPr>
      <w:tblStyleRowBandSize w:val="1"/>
      <w:tblStyleColBandSize w:val="1"/>
      <w:tblInd w:w="284" w:type="dxa"/>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A1BEB"/>
    <w:pPr>
      <w:ind w:left="284"/>
    </w:pPr>
    <w:tblPr>
      <w:tblInd w:w="284" w:type="dxa"/>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A1BEB"/>
    <w:pPr>
      <w:ind w:left="284"/>
    </w:pPr>
    <w:tblPr>
      <w:tblInd w:w="284" w:type="dxa"/>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A1BEB"/>
    <w:pPr>
      <w:ind w:left="284"/>
    </w:pPr>
    <w:rPr>
      <w:color w:val="000080"/>
    </w:rPr>
    <w:tblPr>
      <w:tblInd w:w="284" w:type="dxa"/>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A1BEB"/>
    <w:pPr>
      <w:ind w:left="284"/>
    </w:pPr>
    <w:tblPr>
      <w:tblInd w:w="284" w:type="dxa"/>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A1BEB"/>
    <w:pPr>
      <w:ind w:left="284"/>
    </w:pPr>
    <w:rPr>
      <w:color w:val="FFFFFF"/>
    </w:rPr>
    <w:tblPr>
      <w:tblInd w:w="284" w:type="dxa"/>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A1BEB"/>
    <w:pPr>
      <w:ind w:left="284"/>
    </w:pPr>
    <w:tblPr>
      <w:tblInd w:w="284" w:type="dxa"/>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A1BEB"/>
    <w:pPr>
      <w:ind w:left="284"/>
    </w:pPr>
    <w:tblPr>
      <w:tblInd w:w="284" w:type="dxa"/>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A1BEB"/>
    <w:pPr>
      <w:ind w:left="284"/>
    </w:pPr>
    <w:rPr>
      <w:b/>
      <w:bCs/>
    </w:rPr>
    <w:tblPr>
      <w:tblStyleColBandSize w:val="1"/>
      <w:tblInd w:w="284" w:type="dxa"/>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A1BEB"/>
    <w:pPr>
      <w:ind w:left="284"/>
    </w:pPr>
    <w:rPr>
      <w:b/>
      <w:bCs/>
    </w:rPr>
    <w:tblPr>
      <w:tblStyleColBandSize w:val="1"/>
      <w:tblInd w:w="284" w:type="dxa"/>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1A1BEB"/>
    <w:pPr>
      <w:ind w:left="284"/>
    </w:pPr>
    <w:tblPr>
      <w:tblStyleColBandSize w:val="1"/>
      <w:tblInd w:w="284"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A1BEB"/>
    <w:pPr>
      <w:ind w:left="284"/>
    </w:pPr>
    <w:tblPr>
      <w:tblStyleColBandSize w:val="1"/>
      <w:tblInd w:w="284" w:type="dxa"/>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828EE"/>
    <w:pPr>
      <w:ind w:left="284"/>
    </w:pPr>
    <w:tblPr>
      <w:tblStyleRowBandSize w:val="1"/>
      <w:tblInd w:w="284" w:type="dxa"/>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1">
    <w:name w:val="Table Grid 1"/>
    <w:basedOn w:val="TableNormal"/>
    <w:rsid w:val="001A1BEB"/>
    <w:pPr>
      <w:ind w:left="284"/>
    </w:pPr>
    <w:tblPr>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A1BEB"/>
    <w:pPr>
      <w:ind w:left="284"/>
    </w:pPr>
    <w:tblPr>
      <w:tblInd w:w="284" w:type="dxa"/>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A1BEB"/>
    <w:pPr>
      <w:ind w:left="284"/>
    </w:pPr>
    <w:tblPr>
      <w:tblInd w:w="284" w:type="dxa"/>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A1BEB"/>
    <w:pPr>
      <w:ind w:left="284"/>
    </w:pPr>
    <w:tblPr>
      <w:tblInd w:w="28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A1BEB"/>
    <w:pPr>
      <w:ind w:left="284"/>
    </w:pPr>
    <w:tblPr>
      <w:tblInd w:w="284" w:type="dxa"/>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A1BEB"/>
    <w:pPr>
      <w:ind w:left="284"/>
    </w:pPr>
    <w:rPr>
      <w:b/>
      <w:bCs/>
    </w:rPr>
    <w:tblPr>
      <w:tblInd w:w="28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A1BEB"/>
    <w:pPr>
      <w:ind w:left="284"/>
    </w:pPr>
    <w:tblPr>
      <w:tblInd w:w="28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A1BEB"/>
    <w:pPr>
      <w:ind w:left="284"/>
    </w:pPr>
    <w:tblPr>
      <w:tblStyleRowBandSize w:val="1"/>
      <w:tblInd w:w="284" w:type="dxa"/>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A1BEB"/>
    <w:pPr>
      <w:ind w:left="284"/>
    </w:pPr>
    <w:tblPr>
      <w:tblStyleRowBandSize w:val="2"/>
      <w:tblInd w:w="284" w:type="dxa"/>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A1BEB"/>
    <w:pPr>
      <w:ind w:left="284"/>
    </w:pPr>
    <w:tblPr>
      <w:tblInd w:w="284" w:type="dxa"/>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A1BEB"/>
    <w:pPr>
      <w:ind w:left="284"/>
    </w:pPr>
    <w:tblPr>
      <w:tblInd w:w="284" w:type="dxa"/>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A1BEB"/>
    <w:pPr>
      <w:ind w:left="284"/>
    </w:pPr>
    <w:tblPr>
      <w:tblInd w:w="284" w:type="dxa"/>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A1BEB"/>
    <w:pPr>
      <w:ind w:left="284"/>
    </w:pPr>
    <w:tblPr>
      <w:tblStyleRowBandSize w:val="1"/>
      <w:tblInd w:w="284" w:type="dxa"/>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A1BEB"/>
    <w:pPr>
      <w:ind w:left="284"/>
    </w:pPr>
    <w:tblPr>
      <w:tblStyleRowBandSize w:val="1"/>
      <w:tblInd w:w="284" w:type="dxa"/>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A1BEB"/>
    <w:pPr>
      <w:ind w:left="284"/>
    </w:pPr>
    <w:tblPr>
      <w:tblStyleRowBandSize w:val="1"/>
      <w:tblInd w:w="284" w:type="dxa"/>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A1BEB"/>
    <w:pPr>
      <w:ind w:left="284"/>
    </w:pPr>
    <w:tblPr>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A1BEB"/>
    <w:pPr>
      <w:ind w:left="284"/>
    </w:pPr>
    <w:tblPr>
      <w:tblInd w:w="284" w:type="dxa"/>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A1BEB"/>
    <w:pPr>
      <w:ind w:left="284"/>
    </w:pPr>
    <w:tblPr>
      <w:tblInd w:w="284" w:type="dx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A1BEB"/>
    <w:pPr>
      <w:ind w:left="284"/>
    </w:pPr>
    <w:tblPr>
      <w:tblInd w:w="284" w:type="dxa"/>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A1BEB"/>
    <w:pPr>
      <w:ind w:left="284"/>
    </w:pPr>
    <w:tblPr>
      <w:tblStyleRowBandSize w:val="1"/>
      <w:tblInd w:w="284" w:type="dxa"/>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A1BEB"/>
    <w:pPr>
      <w:ind w:left="284"/>
    </w:pPr>
    <w:tblPr>
      <w:tblInd w:w="284" w:type="dxa"/>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A1BEB"/>
    <w:pPr>
      <w:ind w:left="284"/>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A1BEB"/>
    <w:pPr>
      <w:ind w:left="284"/>
    </w:pPr>
    <w:tblPr>
      <w:tblCellSpacing w:w="20" w:type="dxa"/>
      <w:tblInd w:w="28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A1BEB"/>
    <w:pPr>
      <w:ind w:left="284"/>
    </w:pPr>
    <w:tblPr>
      <w:tblCellSpacing w:w="20" w:type="dxa"/>
      <w:tblInd w:w="284"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A1BEB"/>
    <w:pPr>
      <w:ind w:left="284"/>
    </w:pPr>
    <w:tblPr>
      <w:tblCellSpacing w:w="20" w:type="dxa"/>
      <w:tblInd w:w="284"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styleId="111111">
    <w:name w:val="Outline List 2"/>
    <w:basedOn w:val="NoList"/>
    <w:rsid w:val="001A1BEB"/>
    <w:pPr>
      <w:numPr>
        <w:numId w:val="1"/>
      </w:numPr>
    </w:pPr>
  </w:style>
  <w:style w:type="numbering" w:styleId="1ai">
    <w:name w:val="Outline List 1"/>
    <w:basedOn w:val="NoList"/>
    <w:rsid w:val="001A1BEB"/>
    <w:pPr>
      <w:numPr>
        <w:numId w:val="2"/>
      </w:numPr>
    </w:pPr>
  </w:style>
  <w:style w:type="numbering" w:styleId="ArticleSection">
    <w:name w:val="Outline List 3"/>
    <w:basedOn w:val="NoList"/>
    <w:rsid w:val="004E1F00"/>
    <w:pPr>
      <w:numPr>
        <w:numId w:val="3"/>
      </w:numPr>
    </w:pPr>
  </w:style>
  <w:style w:type="paragraph" w:styleId="List">
    <w:name w:val="List"/>
    <w:basedOn w:val="Normal"/>
    <w:rsid w:val="001A1BEB"/>
    <w:pPr>
      <w:ind w:left="568" w:hanging="284"/>
    </w:pPr>
  </w:style>
  <w:style w:type="paragraph" w:styleId="ListBullet">
    <w:name w:val="List Bullet"/>
    <w:basedOn w:val="Normal"/>
    <w:autoRedefine/>
    <w:rsid w:val="001A1BEB"/>
    <w:pPr>
      <w:numPr>
        <w:numId w:val="4"/>
      </w:numPr>
      <w:ind w:left="641" w:hanging="357"/>
    </w:pPr>
  </w:style>
  <w:style w:type="paragraph" w:styleId="ListContinue">
    <w:name w:val="List Continue"/>
    <w:basedOn w:val="Normal"/>
    <w:rsid w:val="001A1BEB"/>
    <w:pPr>
      <w:spacing w:after="120"/>
    </w:pPr>
  </w:style>
  <w:style w:type="paragraph" w:styleId="MessageHeader">
    <w:name w:val="Message Header"/>
    <w:basedOn w:val="Normal"/>
    <w:rsid w:val="001A1BEB"/>
    <w:pPr>
      <w:pBdr>
        <w:top w:val="single" w:sz="6" w:space="1" w:color="auto"/>
        <w:left w:val="single" w:sz="6" w:space="1" w:color="auto"/>
        <w:bottom w:val="single" w:sz="6" w:space="1" w:color="auto"/>
        <w:right w:val="single" w:sz="6" w:space="1" w:color="auto"/>
      </w:pBdr>
      <w:shd w:val="pct20" w:color="auto" w:fill="auto"/>
      <w:ind w:left="1418" w:hanging="1134"/>
    </w:pPr>
    <w:rPr>
      <w:rFonts w:cs="Arial"/>
      <w:szCs w:val="24"/>
    </w:rPr>
  </w:style>
  <w:style w:type="table" w:styleId="TableColumns3">
    <w:name w:val="Table Columns 3"/>
    <w:basedOn w:val="TableNormal"/>
    <w:rsid w:val="00D828EE"/>
    <w:pPr>
      <w:ind w:left="284"/>
    </w:pPr>
    <w:rPr>
      <w:b/>
      <w:bCs/>
    </w:rPr>
    <w:tblPr>
      <w:tblStyleColBandSize w:val="1"/>
      <w:tblInd w:w="284" w:type="dxa"/>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Elegant">
    <w:name w:val="Table Elegant"/>
    <w:basedOn w:val="TableNormal"/>
    <w:rsid w:val="00D828EE"/>
    <w:pPr>
      <w:ind w:left="284"/>
    </w:pPr>
    <w:tblPr>
      <w:tblInd w:w="28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3">
    <w:name w:val="Table Grid 3"/>
    <w:basedOn w:val="TableNormal"/>
    <w:rsid w:val="00D828EE"/>
    <w:pPr>
      <w:ind w:left="284"/>
    </w:pPr>
    <w:tblPr>
      <w:tblInd w:w="284" w:type="dxa"/>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ListParagraph">
    <w:name w:val="List Paragraph"/>
    <w:basedOn w:val="Normal"/>
    <w:qFormat/>
    <w:rsid w:val="00F92105"/>
    <w:pPr>
      <w:ind w:left="720"/>
      <w:contextualSpacing/>
    </w:pPr>
  </w:style>
  <w:style w:type="character" w:styleId="Hyperlink">
    <w:name w:val="Hyperlink"/>
    <w:basedOn w:val="DefaultParagraphFont"/>
    <w:uiPriority w:val="99"/>
    <w:unhideWhenUsed/>
    <w:rsid w:val="00C13B39"/>
    <w:rPr>
      <w:color w:val="0563C1" w:themeColor="hyperlink"/>
      <w:u w:val="single"/>
    </w:rPr>
  </w:style>
  <w:style w:type="character" w:styleId="FollowedHyperlink">
    <w:name w:val="FollowedHyperlink"/>
    <w:basedOn w:val="DefaultParagraphFont"/>
    <w:uiPriority w:val="99"/>
    <w:semiHidden/>
    <w:unhideWhenUsed/>
    <w:rsid w:val="00D6471B"/>
    <w:rPr>
      <w:color w:val="954F72" w:themeColor="followedHyperlink"/>
      <w:u w:val="single"/>
    </w:rPr>
  </w:style>
  <w:style w:type="character" w:styleId="UnresolvedMention">
    <w:name w:val="Unresolved Mention"/>
    <w:basedOn w:val="DefaultParagraphFont"/>
    <w:uiPriority w:val="99"/>
    <w:semiHidden/>
    <w:unhideWhenUsed/>
    <w:rsid w:val="0041005F"/>
    <w:rPr>
      <w:color w:val="605E5C"/>
      <w:shd w:val="clear" w:color="auto" w:fill="E1DFDD"/>
    </w:rPr>
  </w:style>
  <w:style w:type="paragraph" w:customStyle="1" w:styleId="Default">
    <w:name w:val="Default"/>
    <w:rsid w:val="00CA5CB5"/>
    <w:pPr>
      <w:pBdr>
        <w:top w:val="nil"/>
        <w:left w:val="nil"/>
        <w:bottom w:val="nil"/>
        <w:right w:val="nil"/>
        <w:between w:val="nil"/>
        <w:bar w:val="nil"/>
      </w:pBdr>
    </w:pPr>
    <w:rPr>
      <w:rFonts w:ascii="Calibri" w:eastAsia="Arial Unicode MS" w:hAnsi="Calibri" w:cs="Arial Unicode MS"/>
      <w:color w:val="000000"/>
      <w:sz w:val="24"/>
      <w:szCs w:val="24"/>
      <w:u w:color="000000"/>
      <w:bdr w:val="nil"/>
      <w:lang w:val="de-DE" w:eastAsia="de-CH"/>
      <w14:textOutline w14:w="0" w14:cap="flat" w14:cmpd="sng" w14:algn="ctr">
        <w14:noFill/>
        <w14:prstDash w14:val="solid"/>
        <w14:bevel/>
      </w14:textOutline>
    </w:rPr>
  </w:style>
  <w:style w:type="paragraph" w:customStyle="1" w:styleId="Body">
    <w:name w:val="Body"/>
    <w:rsid w:val="00CA5CB5"/>
    <w:pPr>
      <w:pBdr>
        <w:top w:val="nil"/>
        <w:left w:val="nil"/>
        <w:bottom w:val="nil"/>
        <w:right w:val="nil"/>
        <w:between w:val="nil"/>
        <w:bar w:val="nil"/>
      </w:pBdr>
    </w:pPr>
    <w:rPr>
      <w:rFonts w:ascii="Arial" w:eastAsia="Arial Unicode MS" w:hAnsi="Arial" w:cs="Arial Unicode MS"/>
      <w:color w:val="000000"/>
      <w:u w:color="000000"/>
      <w:bdr w:val="nil"/>
      <w:lang w:eastAsia="de-CH"/>
      <w14:textOutline w14:w="0" w14:cap="flat" w14:cmpd="sng" w14:algn="ctr">
        <w14:noFill/>
        <w14:prstDash w14:val="solid"/>
        <w14:bevel/>
      </w14:textOutline>
    </w:rPr>
  </w:style>
  <w:style w:type="numbering" w:customStyle="1" w:styleId="ImportedStyle2">
    <w:name w:val="Imported Style 2"/>
    <w:rsid w:val="00CA5CB5"/>
    <w:pPr>
      <w:numPr>
        <w:numId w:val="27"/>
      </w:numPr>
    </w:pPr>
  </w:style>
  <w:style w:type="numbering" w:customStyle="1" w:styleId="ImportedStyle3">
    <w:name w:val="Imported Style 3"/>
    <w:rsid w:val="00CA5CB5"/>
    <w:pPr>
      <w:numPr>
        <w:numId w:val="29"/>
      </w:numPr>
    </w:pPr>
  </w:style>
  <w:style w:type="numbering" w:customStyle="1" w:styleId="ImportedStyle4">
    <w:name w:val="Imported Style 4"/>
    <w:rsid w:val="00CA5CB5"/>
    <w:pPr>
      <w:numPr>
        <w:numId w:val="31"/>
      </w:numPr>
    </w:pPr>
  </w:style>
  <w:style w:type="numbering" w:customStyle="1" w:styleId="ImportedStyle5">
    <w:name w:val="Imported Style 5"/>
    <w:rsid w:val="00CA5CB5"/>
    <w:pPr>
      <w:numPr>
        <w:numId w:val="33"/>
      </w:numPr>
    </w:pPr>
  </w:style>
  <w:style w:type="numbering" w:customStyle="1" w:styleId="ImportedStyle6">
    <w:name w:val="Imported Style 6"/>
    <w:rsid w:val="00CA5CB5"/>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12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Q:\Source\appl\OfficeManager\appl\Vorlagen\NoteO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NoteO2016.dotx</Template>
  <TotalTime>0</TotalTime>
  <Pages>2</Pages>
  <Words>1751</Words>
  <Characters>3059</Characters>
  <Application>Microsoft Office Word</Application>
  <DocSecurity>0</DocSecurity>
  <Lines>25</Lines>
  <Paragraphs>9</Paragraphs>
  <ScaleCrop>false</ScaleCrop>
  <HeadingPairs>
    <vt:vector size="2" baseType="variant">
      <vt:variant>
        <vt:lpstr>Title</vt:lpstr>
      </vt:variant>
      <vt:variant>
        <vt:i4>1</vt:i4>
      </vt:variant>
    </vt:vector>
  </HeadingPairs>
  <TitlesOfParts>
    <vt:vector size="1" baseType="lpstr">
      <vt:lpstr>Note.dot XP</vt:lpstr>
    </vt:vector>
  </TitlesOfParts>
  <Company>Informatik Ausland</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Note.dot XP</dc:title>
  <dc:subject>XP/NT</dc:subject>
  <dc:creator>Von Ah André EDA VAN</dc:creator>
  <cp:keywords/>
  <dc:description>Note.dot clixEDA fähig</dc:description>
  <cp:lastModifiedBy>Von Ah André EDA VAN</cp:lastModifiedBy>
  <cp:revision>3</cp:revision>
  <cp:lastPrinted>2024-04-11T09:49:00Z</cp:lastPrinted>
  <dcterms:created xsi:type="dcterms:W3CDTF">2024-04-16T07:55:00Z</dcterms:created>
  <dcterms:modified xsi:type="dcterms:W3CDTF">2024-04-24T07:33:00Z</dcterms:modified>
</cp:coreProperties>
</file>